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01" w:rsidRPr="00993CD9" w:rsidRDefault="00E44B01" w:rsidP="00E44B01">
      <w:pPr>
        <w:pStyle w:val="Nagwek1"/>
        <w:jc w:val="center"/>
      </w:pPr>
    </w:p>
    <w:p w:rsidR="00E44B01" w:rsidRPr="00993CD9" w:rsidRDefault="00E44B01" w:rsidP="00E44B01">
      <w:pPr>
        <w:pStyle w:val="Nagwek1"/>
        <w:jc w:val="center"/>
      </w:pPr>
    </w:p>
    <w:p w:rsidR="00E44B01" w:rsidRPr="00993CD9" w:rsidRDefault="00E44B01" w:rsidP="00E44B01">
      <w:pPr>
        <w:pStyle w:val="Nagwek1"/>
        <w:jc w:val="center"/>
      </w:pPr>
    </w:p>
    <w:p w:rsidR="00E44B01" w:rsidRPr="00993CD9" w:rsidRDefault="00E44B01" w:rsidP="00E44B01">
      <w:pPr>
        <w:pStyle w:val="Nagwek1"/>
      </w:pPr>
    </w:p>
    <w:p w:rsidR="00E44B01" w:rsidRPr="00993CD9" w:rsidRDefault="00E44B01" w:rsidP="00E44B01">
      <w:pPr>
        <w:pStyle w:val="Nagwek1"/>
        <w:jc w:val="center"/>
        <w:rPr>
          <w:i/>
          <w:color w:val="FF0000"/>
          <w:sz w:val="28"/>
          <w:szCs w:val="28"/>
        </w:rPr>
      </w:pPr>
    </w:p>
    <w:p w:rsidR="00E44B01" w:rsidRPr="00993CD9" w:rsidRDefault="00E44B01" w:rsidP="00E44B01">
      <w:pPr>
        <w:pStyle w:val="Nagwek1"/>
        <w:jc w:val="center"/>
      </w:pPr>
      <w:r w:rsidRPr="00993CD9">
        <w:t>Program wychowawczo-profilaktyczny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 xml:space="preserve">Centrum Kształcenia Zawodowego i Ustawicznego nr 1 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>Technikum Budowlane nr 5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>Szkoła Branżowa I stopnia nr 66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>Szkoła Podstawowa dla Dorosłych nr 390 z oddziałami gimnazjalnymi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 xml:space="preserve">CXXVIII Liceum dla Dorosłych 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  <w:r w:rsidRPr="00993CD9">
        <w:rPr>
          <w:rStyle w:val="Pogrubienie"/>
        </w:rPr>
        <w:t xml:space="preserve">ROK SZKOLNY 2018 / 2019 </w:t>
      </w:r>
    </w:p>
    <w:p w:rsidR="00E44B01" w:rsidRPr="00993CD9" w:rsidRDefault="00E44B01" w:rsidP="00E44B01">
      <w:pPr>
        <w:pStyle w:val="NormalnyWeb"/>
      </w:pPr>
      <w:r w:rsidRPr="00993CD9">
        <w:t> </w:t>
      </w:r>
    </w:p>
    <w:p w:rsidR="00E44B01" w:rsidRPr="00993CD9" w:rsidRDefault="00E44B01" w:rsidP="00E44B01">
      <w:pPr>
        <w:pStyle w:val="NormalnyWeb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</w:p>
    <w:p w:rsidR="00E44B01" w:rsidRPr="00993CD9" w:rsidRDefault="00E44B01" w:rsidP="00E44B01">
      <w:pPr>
        <w:pStyle w:val="NormalnyWeb"/>
        <w:jc w:val="center"/>
      </w:pPr>
      <w:r w:rsidRPr="00993CD9">
        <w:t> </w:t>
      </w:r>
      <w:r w:rsidRPr="00993CD9">
        <w:rPr>
          <w:rStyle w:val="Uwydatnienie"/>
          <w:b/>
          <w:bCs/>
        </w:rPr>
        <w:t xml:space="preserve">             </w:t>
      </w:r>
    </w:p>
    <w:p w:rsidR="00E44B01" w:rsidRPr="00993CD9" w:rsidRDefault="00E44B01" w:rsidP="00E44B01">
      <w:pPr>
        <w:pStyle w:val="NormalnyWeb"/>
        <w:jc w:val="right"/>
      </w:pPr>
      <w:r w:rsidRPr="00993CD9">
        <w:rPr>
          <w:rStyle w:val="Uwydatnienie"/>
          <w:b/>
          <w:bCs/>
        </w:rPr>
        <w:t> „Postępuj zawsze właściwie. Da to satysfakcję kilku ludziom, a resztę zadziwi”</w:t>
      </w:r>
    </w:p>
    <w:p w:rsidR="00E44B01" w:rsidRPr="00993CD9" w:rsidRDefault="00E44B01" w:rsidP="00E44B01">
      <w:pPr>
        <w:pStyle w:val="NormalnyWeb"/>
        <w:jc w:val="right"/>
      </w:pPr>
      <w:r w:rsidRPr="00993CD9">
        <w:rPr>
          <w:rStyle w:val="Pogrubienie"/>
        </w:rPr>
        <w:t> </w:t>
      </w:r>
      <w:r w:rsidRPr="00993CD9">
        <w:t>Mark Twain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993CD9">
        <w:rPr>
          <w:rStyle w:val="Pogrubienie"/>
        </w:rPr>
        <w:t>SPIS TREŚCI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center"/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1.</w:t>
      </w:r>
      <w:r w:rsidRPr="00993CD9">
        <w:t xml:space="preserve"> Podstawa prawna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2.</w:t>
      </w:r>
      <w:r w:rsidRPr="00993CD9">
        <w:t xml:space="preserve"> Podstawy tworzenia Programu: </w:t>
      </w:r>
    </w:p>
    <w:p w:rsidR="00E44B01" w:rsidRPr="00993CD9" w:rsidRDefault="00E44B01" w:rsidP="00E44B01">
      <w:pPr>
        <w:spacing w:line="360" w:lineRule="auto"/>
        <w:ind w:firstLine="708"/>
      </w:pPr>
      <w:r w:rsidRPr="00993CD9">
        <w:t>- Wyniki diagnozy środowiska szkolnego</w:t>
      </w:r>
    </w:p>
    <w:p w:rsidR="00E44B01" w:rsidRPr="00993CD9" w:rsidRDefault="00E44B01" w:rsidP="00E44B01">
      <w:pPr>
        <w:spacing w:line="360" w:lineRule="auto"/>
        <w:ind w:firstLine="708"/>
      </w:pPr>
      <w:r w:rsidRPr="00993CD9">
        <w:t xml:space="preserve">- Wnioski z analizy dotychczasowych działań wychowawczych i profilaktycznych szkoły </w:t>
      </w:r>
    </w:p>
    <w:p w:rsidR="00E44B01" w:rsidRPr="00993CD9" w:rsidRDefault="00E44B01" w:rsidP="00E44B01">
      <w:pPr>
        <w:spacing w:line="360" w:lineRule="auto"/>
      </w:pPr>
      <w:r w:rsidRPr="00993CD9">
        <w:rPr>
          <w:b/>
        </w:rPr>
        <w:t>3.</w:t>
      </w:r>
      <w:r w:rsidRPr="00993CD9">
        <w:t xml:space="preserve"> Misja szkoły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4.</w:t>
      </w:r>
      <w:r w:rsidRPr="00993CD9">
        <w:t xml:space="preserve"> Model absolwenta Centrum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5.</w:t>
      </w:r>
      <w:r w:rsidRPr="00993CD9">
        <w:t xml:space="preserve"> Cele i zadania programu 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6.</w:t>
      </w:r>
      <w:r w:rsidRPr="00993CD9">
        <w:t xml:space="preserve"> Adresaci i realizatorzy programu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7.</w:t>
      </w:r>
      <w:r w:rsidRPr="00993CD9">
        <w:t xml:space="preserve">  Program działań wychowawczo – profilaktycznych 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8.</w:t>
      </w:r>
      <w:r w:rsidRPr="00993CD9">
        <w:t xml:space="preserve"> Kryteria efektywności 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</w:pPr>
      <w:r w:rsidRPr="00993CD9">
        <w:rPr>
          <w:b/>
        </w:rPr>
        <w:t>9.</w:t>
      </w:r>
      <w:r w:rsidRPr="00993CD9">
        <w:t xml:space="preserve"> Ewaluacja programu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Style5"/>
        <w:widowControl/>
        <w:spacing w:line="360" w:lineRule="auto"/>
        <w:rPr>
          <w:rStyle w:val="FontStyle40"/>
          <w:u w:val="singl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Style5"/>
        <w:widowControl/>
        <w:spacing w:line="360" w:lineRule="auto"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spacing w:line="360" w:lineRule="auto"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b/>
        </w:rPr>
      </w:pPr>
      <w:r w:rsidRPr="00993CD9">
        <w:rPr>
          <w:b/>
        </w:rPr>
        <w:lastRenderedPageBreak/>
        <w:t>1. PODSTAWA PRAWNA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69"/>
          <w:rFonts w:ascii="Times New Roman" w:hAnsi="Times New Roman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 xml:space="preserve">Konstytucja Rzeczpospolitej Polskiej </w:t>
      </w:r>
      <w:r w:rsidRPr="00993CD9">
        <w:rPr>
          <w:rStyle w:val="FontStyle69"/>
          <w:rFonts w:ascii="Times New Roman" w:hAnsi="Times New Roman"/>
          <w:sz w:val="22"/>
          <w:szCs w:val="22"/>
        </w:rPr>
        <w:t>(zwłaszcza art. 72)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Powszechna Deklaracja Praw Człowieka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Międzynarodowy Pakt Praw Obywatelskich i Politycznych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Konwencja o Prawach Dziecka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69"/>
          <w:rFonts w:ascii="Times New Roman" w:hAnsi="Times New Roman"/>
          <w:sz w:val="22"/>
          <w:szCs w:val="22"/>
        </w:rPr>
        <w:t xml:space="preserve">Ustawy i rozporządzenia MEN (zwłaszcza </w:t>
      </w: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 xml:space="preserve">Ustawa z dnia 14 grudnia 2016 roku Prawo Oświatowe </w:t>
      </w:r>
      <w:r w:rsidRPr="00993CD9">
        <w:rPr>
          <w:rStyle w:val="FontStyle69"/>
          <w:rFonts w:ascii="Times New Roman" w:hAnsi="Times New Roman"/>
          <w:sz w:val="22"/>
          <w:szCs w:val="22"/>
        </w:rPr>
        <w:t xml:space="preserve">oraz </w:t>
      </w:r>
      <w:r w:rsidRPr="00993CD9">
        <w:rPr>
          <w:rStyle w:val="FontStyle57"/>
          <w:rFonts w:ascii="Times New Roman" w:hAnsi="Times New Roman"/>
          <w:i w:val="0"/>
          <w:sz w:val="22"/>
          <w:szCs w:val="22"/>
        </w:rPr>
        <w:t xml:space="preserve">Rozporządzenie Ministra Edukacji Narodowej z dnia 14 lutego 2017 r. </w:t>
      </w: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w sprawie podstawy programowej wychowania przedszkolnego oraz podstawy programowej kształcenia ogólnego dla szkoły podstawowej, w tym dla uczniów z niepełnospraw</w:t>
      </w: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softHyphen/>
        <w:t xml:space="preserve">nością intelektualną </w:t>
      </w:r>
      <w:r>
        <w:rPr>
          <w:rStyle w:val="FontStyle70"/>
          <w:rFonts w:ascii="Times New Roman" w:hAnsi="Times New Roman"/>
          <w:i w:val="0"/>
          <w:sz w:val="22"/>
          <w:szCs w:val="22"/>
        </w:rPr>
        <w:t xml:space="preserve">   </w:t>
      </w: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w stopniu umiarkowanym lub znacznym, kształcenia ogólnego dla branżowej szkoły I stopnia, kształcenia ogólnego dla szkoły specjalnej przysposabiającej do pracy oraz kształcenia ogólnego dla szkoły policealnej)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 xml:space="preserve">Ustawa z dnia 7 września 1991r. o systemie oświaty (Dz.U. z 2004r. nr 256, poz.2572 </w:t>
      </w:r>
      <w:r>
        <w:rPr>
          <w:rStyle w:val="FontStyle70"/>
          <w:rFonts w:ascii="Times New Roman" w:hAnsi="Times New Roman"/>
          <w:i w:val="0"/>
          <w:sz w:val="22"/>
          <w:szCs w:val="22"/>
        </w:rPr>
        <w:t xml:space="preserve">                          </w:t>
      </w: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z poź.zm.) art.54 ust.2 pkt 1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70"/>
          <w:rFonts w:ascii="Times New Roman" w:hAnsi="Times New Roman"/>
          <w:i w:val="0"/>
          <w:iCs w:val="0"/>
          <w:sz w:val="22"/>
          <w:szCs w:val="22"/>
        </w:rPr>
      </w:pPr>
      <w:r w:rsidRPr="00993CD9">
        <w:rPr>
          <w:rStyle w:val="FontStyle70"/>
          <w:rFonts w:ascii="Times New Roman" w:hAnsi="Times New Roman"/>
          <w:i w:val="0"/>
          <w:sz w:val="22"/>
          <w:szCs w:val="22"/>
        </w:rPr>
        <w:t>Karta Nauczyciela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69"/>
          <w:rFonts w:ascii="Times New Roman" w:hAnsi="Times New Roman"/>
          <w:sz w:val="22"/>
          <w:szCs w:val="22"/>
        </w:rPr>
      </w:pPr>
      <w:r w:rsidRPr="00993CD9">
        <w:rPr>
          <w:rStyle w:val="FontStyle69"/>
          <w:rFonts w:ascii="Times New Roman" w:hAnsi="Times New Roman"/>
          <w:sz w:val="22"/>
          <w:szCs w:val="22"/>
        </w:rPr>
        <w:t>Programy narodowe i krajowe w zakresie profilaktyki i promocji zdrowia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 xml:space="preserve">Ustawa z dnia 26 października 1982 r. o postępowaniu w sprawie nieletnich. (tj. Dz. U. z </w:t>
      </w:r>
      <w:r>
        <w:rPr>
          <w:rStyle w:val="FontStyle40"/>
        </w:rPr>
        <w:t>2002 r. Nr 11, poz. 109 ze zm.)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Ustawa z dnia 19 sierpnia 1994 r. o ochronie zdrowia psychicznego. (Dz. U. Nr 111, poz. 535).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Ustawa z dnia 26 października 1982 r. o wychowaniu w trzeźwości i przeciwdziałaniu alkoholizmowi. (Dz. U. Nr 35, poz. 230 z późn. zm.).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Ustawa z dnia 29 lipca 2005r. o przeciwdziałaniu narkomanii. (Dz. U. z 2012 r., poz. 124 oraz z 2015r., poz. 28 i 875</w:t>
      </w:r>
      <w:r>
        <w:rPr>
          <w:rStyle w:val="FontStyle40"/>
        </w:rPr>
        <w:t>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Ustawa z dnia 9 listopada 1995 r. o ochronie zdrowia przed następstwami używania tytoniu i wyrobów tytoniowych. (Dz. U. z 1996 r. nr 10, poz. 55)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 xml:space="preserve">Rozporządzenie Ministra Edukacji Narodowej i Sportu z dnia 12 sierpnia 1999r. w sprawie sposobu nauczania szkolnego oraz zakresu treści dotyczących wiedzy o życiu seksualnym człowieka, zasadach świadomego i odpowiedzialnego rodzicielstwa, o wartości rodziny, życia w fazie prenatalnej, oraz </w:t>
      </w:r>
      <w:r>
        <w:rPr>
          <w:rStyle w:val="FontStyle40"/>
        </w:rPr>
        <w:t xml:space="preserve">                     </w:t>
      </w:r>
      <w:r w:rsidRPr="00993CD9">
        <w:rPr>
          <w:rStyle w:val="FontStyle40"/>
        </w:rPr>
        <w:t>o metodach i środkach świadomej prokreacji zawartych w podstawie programowej kształcenia ogólnego ( Dz. U. z 1999r. Nr 67 z późn. zm.)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narkomanii, (Dz.U. z dnia</w:t>
      </w:r>
      <w:r>
        <w:rPr>
          <w:rStyle w:val="FontStyle40"/>
        </w:rPr>
        <w:t xml:space="preserve"> 28 sierpnia 2015 r. poz. 1249)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 xml:space="preserve">Rozporządzenie Ministra Edukacji Narodowej z dnia 22 stycznia 2018 zmieniające rozporządzenie </w:t>
      </w:r>
      <w:r>
        <w:rPr>
          <w:rStyle w:val="FontStyle40"/>
        </w:rPr>
        <w:t xml:space="preserve">        </w:t>
      </w:r>
      <w:r w:rsidRPr="00993CD9">
        <w:rPr>
          <w:rStyle w:val="FontStyle40"/>
        </w:rPr>
        <w:t xml:space="preserve">w sprawie zakresu i form prowadzenia w szkołach i placówkach systemu oświaty działalności wychowawczej, edukacyjnej, informacyjnej i profilaktycznej w celu przeciwdziałania narkomanii </w:t>
      </w:r>
      <w:r>
        <w:rPr>
          <w:rStyle w:val="FontStyle40"/>
        </w:rPr>
        <w:t xml:space="preserve">               </w:t>
      </w:r>
      <w:r w:rsidRPr="00993CD9">
        <w:rPr>
          <w:rStyle w:val="FontStyle40"/>
        </w:rPr>
        <w:t xml:space="preserve">(Dz.U. z </w:t>
      </w:r>
      <w:r>
        <w:rPr>
          <w:rStyle w:val="FontStyle40"/>
        </w:rPr>
        <w:t xml:space="preserve"> 25 stycznia 2018r., poz. 214)</w:t>
      </w:r>
      <w:r w:rsidRPr="00993CD9">
        <w:rPr>
          <w:rStyle w:val="FontStyle40"/>
        </w:rPr>
        <w:t xml:space="preserve"> </w:t>
      </w:r>
    </w:p>
    <w:p w:rsidR="00E44B01" w:rsidRPr="00993CD9" w:rsidRDefault="00E44B01" w:rsidP="00E44B01">
      <w:pPr>
        <w:pStyle w:val="Style43"/>
        <w:widowControl/>
        <w:numPr>
          <w:ilvl w:val="0"/>
          <w:numId w:val="9"/>
        </w:numPr>
        <w:tabs>
          <w:tab w:val="left" w:pos="965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Statut CKZiU nr 1</w:t>
      </w:r>
    </w:p>
    <w:p w:rsidR="00E44B01" w:rsidRPr="00993CD9" w:rsidRDefault="00E44B01" w:rsidP="00E44B01">
      <w:pPr>
        <w:pStyle w:val="Style6"/>
        <w:widowControl/>
        <w:spacing w:line="240" w:lineRule="auto"/>
        <w:ind w:firstLine="360"/>
        <w:rPr>
          <w:rStyle w:val="FontStyle40"/>
        </w:rPr>
      </w:pPr>
    </w:p>
    <w:p w:rsidR="00E44B01" w:rsidRPr="00993CD9" w:rsidRDefault="00E44B01" w:rsidP="00E44B01">
      <w:pPr>
        <w:pStyle w:val="akapitzlist"/>
        <w:spacing w:before="0" w:beforeAutospacing="0" w:after="0" w:afterAutospacing="0"/>
        <w:rPr>
          <w:b/>
        </w:rPr>
      </w:pPr>
    </w:p>
    <w:p w:rsidR="00E44B01" w:rsidRPr="00830F42" w:rsidRDefault="00E44B01" w:rsidP="00E44B01">
      <w:pPr>
        <w:pStyle w:val="akapitzlist"/>
        <w:spacing w:before="0" w:beforeAutospacing="0" w:after="0" w:afterAutospacing="0"/>
        <w:rPr>
          <w:b/>
        </w:rPr>
      </w:pPr>
      <w:r w:rsidRPr="00830F42">
        <w:rPr>
          <w:b/>
        </w:rPr>
        <w:t xml:space="preserve">2. PODSTAWY TWORZENIA PROGRAMU WYCHOWAWCZO – PROFILAKTYCZNEGO </w:t>
      </w:r>
    </w:p>
    <w:p w:rsidR="00E44B01" w:rsidRPr="00993CD9" w:rsidRDefault="00E44B01" w:rsidP="00E44B01">
      <w:pPr>
        <w:pStyle w:val="akapitzlist"/>
        <w:spacing w:before="0" w:beforeAutospacing="0" w:after="0" w:afterAutospacing="0"/>
        <w:rPr>
          <w:b/>
          <w:sz w:val="22"/>
          <w:szCs w:val="22"/>
        </w:rPr>
      </w:pPr>
    </w:p>
    <w:p w:rsidR="00E44B01" w:rsidRPr="00993CD9" w:rsidRDefault="00E44B01" w:rsidP="00E44B01">
      <w:pPr>
        <w:pStyle w:val="Style1"/>
        <w:widowControl/>
        <w:ind w:firstLine="708"/>
        <w:jc w:val="both"/>
        <w:rPr>
          <w:rStyle w:val="FontStyle40"/>
        </w:rPr>
      </w:pPr>
      <w:r w:rsidRPr="00993CD9">
        <w:rPr>
          <w:rStyle w:val="FontStyle40"/>
        </w:rPr>
        <w:t xml:space="preserve">Wychowanie służy wspieraniu ucznia/słuchacza w rozwoju zaś profilaktyka to interwencja kompensująca niedostatki wychowania. Zakresy działań profilaktyki i wychowania mają obszar wspólny, który stanowią działania budujące odporność na potencjalne zagrożenia. </w:t>
      </w:r>
    </w:p>
    <w:p w:rsidR="00E44B01" w:rsidRPr="00993CD9" w:rsidRDefault="00E44B01" w:rsidP="00E44B01">
      <w:pPr>
        <w:pStyle w:val="Style1"/>
        <w:widowControl/>
        <w:ind w:firstLine="708"/>
        <w:jc w:val="both"/>
        <w:rPr>
          <w:rStyle w:val="FontStyle40"/>
        </w:rPr>
      </w:pPr>
      <w:r w:rsidRPr="00993CD9">
        <w:rPr>
          <w:rStyle w:val="FontStyle40"/>
        </w:rPr>
        <w:t xml:space="preserve">Program wychowawczo profilaktyczny jest dokumentem, w którym zawarto opis działań wychowawczo - profilaktycznych podejmowanych w Centrum. Kształtuje on umiejętności skutecznego radzenia sobie uczniów i słuchaczy z przeżywanymi trudnościami, wynikającymi zarówno z problemów osobistych, jak i interakcji rówieśniczych. Dostarcza wiedzy na temat prawidłowości rozwojowych, istoty zaburzeń i możliwości ich identyfikacji oraz uczy umiejętności konstruktywnego zaspokajania potrzeb </w:t>
      </w:r>
      <w:r>
        <w:rPr>
          <w:rStyle w:val="FontStyle40"/>
        </w:rPr>
        <w:t xml:space="preserve">         </w:t>
      </w:r>
      <w:r w:rsidRPr="00993CD9">
        <w:rPr>
          <w:rStyle w:val="FontStyle40"/>
        </w:rPr>
        <w:t xml:space="preserve">i radzenia sobie w sytuacjach trudnych. Ma na celu uświadomienie młodzieży, że wraz ze zwiększaniem zakresu swobody, wzrasta poziom odpowiedzialności za działania własne i innych. Ważne jest włączenie </w:t>
      </w:r>
      <w:r w:rsidRPr="00993CD9">
        <w:rPr>
          <w:rStyle w:val="FontStyle40"/>
        </w:rPr>
        <w:lastRenderedPageBreak/>
        <w:t xml:space="preserve">młodzieży w aktywne realizowanie przedsięwzięć wychowawczo - profilaktycznych, co pozwoli </w:t>
      </w:r>
      <w:r>
        <w:rPr>
          <w:rStyle w:val="FontStyle40"/>
        </w:rPr>
        <w:t xml:space="preserve">jej </w:t>
      </w:r>
      <w:r w:rsidRPr="00993CD9">
        <w:rPr>
          <w:rStyle w:val="FontStyle40"/>
        </w:rPr>
        <w:t>rozwijać pozytywne aspekty obrazu samego siebie i powiększać poczucie własnej wartości.</w:t>
      </w:r>
    </w:p>
    <w:p w:rsidR="00E44B01" w:rsidRPr="00993CD9" w:rsidRDefault="00E44B01" w:rsidP="00E44B01">
      <w:pPr>
        <w:pStyle w:val="Style5"/>
        <w:widowControl/>
        <w:rPr>
          <w:b/>
        </w:rPr>
      </w:pPr>
    </w:p>
    <w:p w:rsidR="00E44B01" w:rsidRPr="00993CD9" w:rsidRDefault="00E44B01" w:rsidP="00E44B01">
      <w:pPr>
        <w:pStyle w:val="Style5"/>
        <w:widowControl/>
        <w:rPr>
          <w:b/>
        </w:rPr>
      </w:pPr>
      <w:r w:rsidRPr="00993CD9">
        <w:rPr>
          <w:b/>
        </w:rPr>
        <w:t xml:space="preserve">Wychowanie i profilaktyka </w:t>
      </w:r>
    </w:p>
    <w:p w:rsidR="00E44B01" w:rsidRPr="00993CD9" w:rsidRDefault="00E44B01" w:rsidP="00E44B01">
      <w:pPr>
        <w:pStyle w:val="Style31"/>
        <w:widowControl/>
        <w:tabs>
          <w:tab w:val="left" w:pos="360"/>
        </w:tabs>
        <w:spacing w:line="240" w:lineRule="auto"/>
        <w:ind w:right="5" w:firstLine="540"/>
        <w:rPr>
          <w:rStyle w:val="FontStyle85"/>
          <w:rFonts w:ascii="Times New Roman" w:hAnsi="Times New Roman"/>
          <w:i/>
        </w:rPr>
      </w:pPr>
      <w:r>
        <w:rPr>
          <w:rStyle w:val="FontStyle85"/>
          <w:rFonts w:ascii="Times New Roman" w:hAnsi="Times New Roman"/>
        </w:rPr>
        <w:tab/>
        <w:t>Wychowanie to „</w:t>
      </w:r>
      <w:r w:rsidRPr="00993CD9">
        <w:rPr>
          <w:rStyle w:val="FontStyle85"/>
          <w:rFonts w:ascii="Times New Roman" w:hAnsi="Times New Roman"/>
        </w:rPr>
        <w:t>wspieranie dziecka w rozwoju ku pełnej dojrzałości fizycznej, emocjonalnej, intelektualnej, duchowej i społecznej, które powinno być wzm</w:t>
      </w:r>
      <w:r>
        <w:rPr>
          <w:rStyle w:val="FontStyle85"/>
          <w:rFonts w:ascii="Times New Roman" w:hAnsi="Times New Roman"/>
        </w:rPr>
        <w:t>ac</w:t>
      </w:r>
      <w:r>
        <w:rPr>
          <w:rStyle w:val="FontStyle85"/>
          <w:rFonts w:ascii="Times New Roman" w:hAnsi="Times New Roman"/>
        </w:rPr>
        <w:softHyphen/>
        <w:t xml:space="preserve">niane </w:t>
      </w:r>
      <w:r w:rsidRPr="00993CD9">
        <w:rPr>
          <w:rStyle w:val="FontStyle85"/>
          <w:rFonts w:ascii="Times New Roman" w:hAnsi="Times New Roman"/>
        </w:rPr>
        <w:t xml:space="preserve">i uzupełniane przez działania </w:t>
      </w:r>
      <w:r>
        <w:rPr>
          <w:rStyle w:val="FontStyle85"/>
          <w:rFonts w:ascii="Times New Roman" w:hAnsi="Times New Roman"/>
        </w:rPr>
        <w:t xml:space="preserve">             </w:t>
      </w:r>
      <w:r w:rsidRPr="00993CD9">
        <w:rPr>
          <w:rStyle w:val="FontStyle85"/>
          <w:rFonts w:ascii="Times New Roman" w:hAnsi="Times New Roman"/>
        </w:rPr>
        <w:t xml:space="preserve">z zakresu </w:t>
      </w:r>
      <w:r>
        <w:rPr>
          <w:rStyle w:val="FontStyle85"/>
          <w:rFonts w:ascii="Times New Roman" w:hAnsi="Times New Roman"/>
        </w:rPr>
        <w:t>profilaktyki dzieci i młodzieży”</w:t>
      </w:r>
      <w:r w:rsidRPr="00993CD9">
        <w:rPr>
          <w:rStyle w:val="FontStyle85"/>
          <w:rFonts w:ascii="Times New Roman" w:hAnsi="Times New Roman"/>
        </w:rPr>
        <w:t xml:space="preserve"> (art. 1 pkt 3 </w:t>
      </w:r>
      <w:r w:rsidRPr="00993CD9">
        <w:rPr>
          <w:rStyle w:val="FontStyle78"/>
          <w:rFonts w:ascii="Times New Roman" w:hAnsi="Times New Roman"/>
          <w:i w:val="0"/>
        </w:rPr>
        <w:t>Ustawy Prawo oświatowe).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ind w:firstLine="540"/>
        <w:jc w:val="both"/>
        <w:rPr>
          <w:rStyle w:val="Pogrubienie"/>
        </w:rPr>
      </w:pPr>
      <w:r w:rsidRPr="00993CD9">
        <w:rPr>
          <w:rStyle w:val="FontStyle40"/>
        </w:rPr>
        <w:t>Profilaktykę rozumie się, jako proces wspierający rozwój uczniów - ich zdrowie psychiczne</w:t>
      </w:r>
      <w:r>
        <w:rPr>
          <w:rStyle w:val="FontStyle40"/>
        </w:rPr>
        <w:t xml:space="preserve">                  </w:t>
      </w:r>
      <w:r w:rsidRPr="00993CD9">
        <w:rPr>
          <w:rStyle w:val="FontStyle40"/>
        </w:rPr>
        <w:t xml:space="preserve"> i fizyczne, jak również pomoc i towarzyszenie uczniowi / słuchaczowi w zdobywaniu doświadczeń życiowych. Profilaktyka to także zdobywanie wiedzy o zagrożeniach oraz nabywanie umiejętności przeciwdziałania tym zagrożeniom.</w:t>
      </w:r>
    </w:p>
    <w:p w:rsidR="00E44B01" w:rsidRPr="00993CD9" w:rsidRDefault="00E44B01" w:rsidP="00E44B01">
      <w:pPr>
        <w:pStyle w:val="akapitzlist"/>
        <w:spacing w:before="0" w:beforeAutospacing="0" w:after="0" w:afterAutospacing="0"/>
        <w:jc w:val="both"/>
        <w:rPr>
          <w:u w:val="single"/>
        </w:rPr>
      </w:pPr>
    </w:p>
    <w:p w:rsidR="00E44B01" w:rsidRPr="00993CD9" w:rsidRDefault="00E44B01" w:rsidP="00E44B01">
      <w:pPr>
        <w:pStyle w:val="akapitzlist"/>
        <w:spacing w:before="0" w:beforeAutospacing="0" w:after="0" w:afterAutospacing="0"/>
        <w:rPr>
          <w:b/>
        </w:rPr>
      </w:pPr>
      <w:r w:rsidRPr="00993CD9">
        <w:rPr>
          <w:b/>
        </w:rPr>
        <w:t>Wyniki diagnozy środowiska szkolnego</w:t>
      </w:r>
      <w:r w:rsidRPr="00993CD9">
        <w:rPr>
          <w:rStyle w:val="Pogrubienie"/>
          <w:b w:val="0"/>
        </w:rPr>
        <w:t xml:space="preserve"> </w:t>
      </w:r>
    </w:p>
    <w:p w:rsidR="00E44B01" w:rsidRPr="00993CD9" w:rsidRDefault="00E44B01" w:rsidP="00E44B01">
      <w:pPr>
        <w:pStyle w:val="Style20"/>
        <w:widowControl/>
        <w:spacing w:line="240" w:lineRule="auto"/>
        <w:ind w:firstLine="709"/>
        <w:jc w:val="both"/>
        <w:rPr>
          <w:rStyle w:val="FontStyle40"/>
        </w:rPr>
      </w:pPr>
      <w:r w:rsidRPr="00993CD9">
        <w:t> </w:t>
      </w:r>
      <w:r w:rsidRPr="00993CD9">
        <w:rPr>
          <w:rStyle w:val="FontStyle40"/>
        </w:rPr>
        <w:t>Wiek dorastania to okres w życiu młodego człowieka, kiedy następuje najbardziej gwałtowny rozwój emocjonalny i kształtują się najważniejsze elementy osobowości, co wiąże się ze zwiększonym prawdopodobieństwem wystąpienia zachowań niepożądanych i ryzykownych. Do najczęstszych należą:</w:t>
      </w:r>
    </w:p>
    <w:p w:rsidR="00E44B01" w:rsidRPr="00993CD9" w:rsidRDefault="00E44B01" w:rsidP="00E44B01">
      <w:pPr>
        <w:pStyle w:val="Style20"/>
        <w:widowControl/>
        <w:numPr>
          <w:ilvl w:val="0"/>
          <w:numId w:val="4"/>
        </w:numPr>
        <w:spacing w:line="240" w:lineRule="auto"/>
        <w:jc w:val="both"/>
        <w:rPr>
          <w:rStyle w:val="FontStyle40"/>
        </w:rPr>
      </w:pPr>
      <w:r w:rsidRPr="00993CD9">
        <w:rPr>
          <w:rStyle w:val="FontStyle40"/>
        </w:rPr>
        <w:t>palenie tytoniu,</w:t>
      </w:r>
    </w:p>
    <w:p w:rsidR="00E44B01" w:rsidRPr="00993CD9" w:rsidRDefault="00E44B01" w:rsidP="00E44B01">
      <w:pPr>
        <w:pStyle w:val="Style20"/>
        <w:widowControl/>
        <w:numPr>
          <w:ilvl w:val="0"/>
          <w:numId w:val="4"/>
        </w:numPr>
        <w:spacing w:line="240" w:lineRule="auto"/>
        <w:jc w:val="both"/>
        <w:rPr>
          <w:rStyle w:val="FontStyle40"/>
        </w:rPr>
      </w:pPr>
      <w:r w:rsidRPr="00993CD9">
        <w:rPr>
          <w:rStyle w:val="FontStyle40"/>
        </w:rPr>
        <w:t>spożywanie alkoholu,</w:t>
      </w:r>
    </w:p>
    <w:p w:rsidR="00E44B01" w:rsidRPr="00993CD9" w:rsidRDefault="00E44B01" w:rsidP="00E44B01">
      <w:pPr>
        <w:pStyle w:val="Style20"/>
        <w:widowControl/>
        <w:numPr>
          <w:ilvl w:val="0"/>
          <w:numId w:val="4"/>
        </w:numPr>
        <w:spacing w:line="240" w:lineRule="auto"/>
        <w:jc w:val="both"/>
        <w:rPr>
          <w:rStyle w:val="FontStyle40"/>
        </w:rPr>
      </w:pPr>
      <w:r w:rsidRPr="00993CD9">
        <w:rPr>
          <w:rStyle w:val="FontStyle40"/>
        </w:rPr>
        <w:t>używanie różnego rodzaju środków psychoaktywnych w tym narkotyków, substancji psychotropowych, środków zastępczych, nowych substancji psychoaktywnych,</w:t>
      </w:r>
    </w:p>
    <w:p w:rsidR="00E44B01" w:rsidRPr="00993CD9" w:rsidRDefault="00E44B01" w:rsidP="00E44B01">
      <w:pPr>
        <w:pStyle w:val="Style20"/>
        <w:widowControl/>
        <w:numPr>
          <w:ilvl w:val="0"/>
          <w:numId w:val="4"/>
        </w:numPr>
        <w:spacing w:line="240" w:lineRule="auto"/>
        <w:jc w:val="both"/>
        <w:rPr>
          <w:rStyle w:val="FontStyle40"/>
        </w:rPr>
      </w:pPr>
      <w:r w:rsidRPr="00993CD9">
        <w:rPr>
          <w:rStyle w:val="FontStyle40"/>
        </w:rPr>
        <w:t>zachowania agresywne, autoagresywne i przestępcze,</w:t>
      </w:r>
    </w:p>
    <w:p w:rsidR="00E44B01" w:rsidRPr="00993CD9" w:rsidRDefault="00E44B01" w:rsidP="00E44B01">
      <w:pPr>
        <w:pStyle w:val="Style20"/>
        <w:widowControl/>
        <w:numPr>
          <w:ilvl w:val="0"/>
          <w:numId w:val="4"/>
        </w:numPr>
        <w:spacing w:line="240" w:lineRule="auto"/>
        <w:jc w:val="both"/>
        <w:rPr>
          <w:rStyle w:val="FontStyle40"/>
        </w:rPr>
      </w:pPr>
      <w:r w:rsidRPr="00993CD9">
        <w:rPr>
          <w:rStyle w:val="FontStyle40"/>
        </w:rPr>
        <w:t>nieadekwatne i ryzykowne zachowania seksualne.</w:t>
      </w:r>
    </w:p>
    <w:p w:rsidR="00E44B01" w:rsidRPr="00993CD9" w:rsidRDefault="00E44B01" w:rsidP="00E44B01">
      <w:pPr>
        <w:pStyle w:val="Style13"/>
        <w:widowControl/>
        <w:tabs>
          <w:tab w:val="left" w:pos="426"/>
        </w:tabs>
        <w:spacing w:line="240" w:lineRule="auto"/>
        <w:ind w:firstLine="709"/>
        <w:rPr>
          <w:rStyle w:val="FontStyle40"/>
        </w:rPr>
      </w:pPr>
      <w:r>
        <w:rPr>
          <w:rStyle w:val="FontStyle40"/>
        </w:rPr>
        <w:t>Wyżej wymienione</w:t>
      </w:r>
      <w:r w:rsidRPr="00993CD9">
        <w:rPr>
          <w:rStyle w:val="FontStyle40"/>
        </w:rPr>
        <w:t xml:space="preserve"> zagrożenia w połączeniu z brakiem nadzoru, brakiem prawidłowych wzorców                 w środowisku wychowawczym, niewydolnością wychowawczą rodziców, biedą i niedostatkiem mogą skutkować zaburzeniami w sferze emocjonalnej, interpersonalnej i intelektualnej, co powoduje, że rozwój społeczny młodego człowieka przebiega nieprawidłowo. Przyczyn zaburzeń  w zachowaniu uczniów </w:t>
      </w:r>
      <w:r>
        <w:rPr>
          <w:rStyle w:val="FontStyle40"/>
        </w:rPr>
        <w:t xml:space="preserve">            </w:t>
      </w:r>
      <w:r w:rsidRPr="00993CD9">
        <w:rPr>
          <w:rStyle w:val="FontStyle40"/>
        </w:rPr>
        <w:t>i słuchaczy, po analizie sytuacji opiekuńczo – wychowawczej,</w:t>
      </w:r>
      <w:r>
        <w:rPr>
          <w:rStyle w:val="FontStyle40"/>
        </w:rPr>
        <w:t xml:space="preserve"> upatrujemy</w:t>
      </w:r>
      <w:r w:rsidRPr="00993CD9">
        <w:rPr>
          <w:rStyle w:val="FontStyle40"/>
        </w:rPr>
        <w:t xml:space="preserve"> w: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niskiej samoocenie oraz kompleksach i zahamowaniach,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nieumiejętności empatycznego wczuwania się w sytuację drugiej osoby,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nieumiejętności odczytywania własnych stanów psychicznych i ich werbalizowania,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agresywnych i autoagresywnych wzorcach rozwiązywania sytuacji trudnych i konfliktowych wyniesionych ze środowiska wychowawczego,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słabej internalizacji norm społecznych,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niskiej wiedzy ogólnej,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nieharmonijnym rozwoju emocjonalnym i poznawczym,</w:t>
      </w:r>
    </w:p>
    <w:p w:rsidR="00E44B01" w:rsidRPr="00993CD9" w:rsidRDefault="00E44B01" w:rsidP="00E44B01">
      <w:pPr>
        <w:pStyle w:val="Style11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braku skonkretyzowanych zainteresowań lub motywacji do ich pogłębiania.</w:t>
      </w:r>
    </w:p>
    <w:p w:rsidR="00E44B01" w:rsidRPr="00993CD9" w:rsidRDefault="00E44B01" w:rsidP="00E44B01">
      <w:pPr>
        <w:pStyle w:val="Style11"/>
        <w:widowControl/>
        <w:tabs>
          <w:tab w:val="left" w:pos="426"/>
        </w:tabs>
        <w:spacing w:line="240" w:lineRule="auto"/>
        <w:ind w:firstLine="0"/>
        <w:rPr>
          <w:rStyle w:val="FontStyle40"/>
          <w:u w:val="single"/>
        </w:rPr>
      </w:pPr>
    </w:p>
    <w:p w:rsidR="00E44B01" w:rsidRPr="00993CD9" w:rsidRDefault="00E44B01" w:rsidP="00E44B01">
      <w:pPr>
        <w:pStyle w:val="Style11"/>
        <w:widowControl/>
        <w:tabs>
          <w:tab w:val="left" w:pos="426"/>
        </w:tabs>
        <w:spacing w:line="240" w:lineRule="auto"/>
        <w:ind w:firstLine="0"/>
        <w:rPr>
          <w:rStyle w:val="FontStyle40"/>
          <w:u w:val="single"/>
        </w:rPr>
      </w:pPr>
      <w:r w:rsidRPr="00993CD9">
        <w:rPr>
          <w:rStyle w:val="FontStyle40"/>
          <w:u w:val="single"/>
        </w:rPr>
        <w:t>Ocena zagrożeń i sytuacji ryzykownych jest określana na podstawie: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badań ankietowych przeprowadzonych wśród uczniów i słuchaczy,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ankiet dla nauczycieli,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ankiet dla rodziców,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obserwacji zachowań uczniów i słuchaczy oraz rozmów indywidualnych z nimi,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analizy frekwencji uczniów / słuchaczy i ich dokumentacji szkolnej,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wywiadów i rozmów z rodzicami/opiekunami prawnymi, kuratorami, uczniów i słuchaczy niepełnoletnich,</w:t>
      </w:r>
    </w:p>
    <w:p w:rsidR="00E44B01" w:rsidRPr="00993CD9" w:rsidRDefault="00E44B01" w:rsidP="00E44B01">
      <w:pPr>
        <w:pStyle w:val="Style11"/>
        <w:widowControl/>
        <w:numPr>
          <w:ilvl w:val="0"/>
          <w:numId w:val="10"/>
        </w:numPr>
        <w:tabs>
          <w:tab w:val="left" w:pos="710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analizy wyników nauczania.</w:t>
      </w:r>
    </w:p>
    <w:p w:rsidR="00E44B01" w:rsidRPr="00993CD9" w:rsidRDefault="00E44B01" w:rsidP="00E44B01">
      <w:pPr>
        <w:pStyle w:val="Style11"/>
        <w:widowControl/>
        <w:tabs>
          <w:tab w:val="left" w:pos="710"/>
        </w:tabs>
        <w:spacing w:line="240" w:lineRule="auto"/>
        <w:ind w:firstLine="0"/>
      </w:pPr>
    </w:p>
    <w:p w:rsidR="00E44B01" w:rsidRPr="00993CD9" w:rsidRDefault="00E44B01" w:rsidP="00E44B01">
      <w:pPr>
        <w:pStyle w:val="Style11"/>
        <w:widowControl/>
        <w:tabs>
          <w:tab w:val="left" w:pos="710"/>
        </w:tabs>
        <w:spacing w:line="240" w:lineRule="auto"/>
        <w:ind w:firstLine="0"/>
      </w:pPr>
    </w:p>
    <w:p w:rsidR="00E44B01" w:rsidRPr="00993CD9" w:rsidRDefault="00E44B01" w:rsidP="00E44B01">
      <w:pPr>
        <w:pStyle w:val="akapitzlist"/>
        <w:spacing w:before="0" w:beforeAutospacing="0" w:after="0" w:afterAutospacing="0"/>
      </w:pPr>
      <w:r w:rsidRPr="00993CD9">
        <w:rPr>
          <w:u w:val="single"/>
        </w:rPr>
        <w:t xml:space="preserve">Badania przeprowadzone w ubiegłych latach szkolnych wskazują, iż problemy występujące </w:t>
      </w:r>
      <w:r>
        <w:rPr>
          <w:u w:val="single"/>
        </w:rPr>
        <w:t xml:space="preserve">           </w:t>
      </w:r>
      <w:r w:rsidRPr="00993CD9">
        <w:rPr>
          <w:u w:val="single"/>
        </w:rPr>
        <w:t>w szkole dotyczą głównie</w:t>
      </w:r>
      <w:r w:rsidRPr="00993CD9">
        <w:t>: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naruszania pr</w:t>
      </w:r>
      <w:r>
        <w:t>zez uczniów dyscypliny szkolnej,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 xml:space="preserve">niskiego poziomu kultury osobistej, 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 xml:space="preserve">korzystania w czasie zajęć lekcyjnych z urządzeń mobilnych m.in. telefonu, 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niskiej motywacji do uczenia się i podejmowan</w:t>
      </w:r>
      <w:r>
        <w:t>ia aktywności na terenie szkoły,</w:t>
      </w:r>
    </w:p>
    <w:p w:rsidR="00E44B01" w:rsidRPr="00993CD9" w:rsidRDefault="00E44B01" w:rsidP="00E44B01">
      <w:pPr>
        <w:numPr>
          <w:ilvl w:val="0"/>
          <w:numId w:val="1"/>
        </w:numPr>
      </w:pPr>
      <w:r>
        <w:t>niskiej frekwencji na zajęciach,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lastRenderedPageBreak/>
        <w:t>odpowiedzialności</w:t>
      </w:r>
      <w:r>
        <w:t xml:space="preserve"> za otoczenie i estetykę szkoły,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braku znajomości lub / i nieprzestrz</w:t>
      </w:r>
      <w:r>
        <w:t>egania zasad dobrego wychowania,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braku umiejętności inter</w:t>
      </w:r>
      <w:r>
        <w:t>personalnych,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braku umiejętności zarządzania i organizacji czasu wolnego,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podejmowania przez uczniów zachowań ryzykownych, tj. wagarowanie, palenie papierosów              i spożywanie alkoholu oraz używanie substancji psychoaktywnych, zachowania agresywne</w:t>
      </w:r>
      <w:r>
        <w:t>,</w:t>
      </w:r>
    </w:p>
    <w:p w:rsidR="00E44B01" w:rsidRPr="00993CD9" w:rsidRDefault="00E44B01" w:rsidP="00E44B01">
      <w:pPr>
        <w:numPr>
          <w:ilvl w:val="0"/>
          <w:numId w:val="1"/>
        </w:numPr>
      </w:pPr>
      <w:r>
        <w:t>braku umiejętności radzenia sobie ze stresem,</w:t>
      </w:r>
    </w:p>
    <w:p w:rsidR="00E44B01" w:rsidRPr="00993CD9" w:rsidRDefault="00E44B01" w:rsidP="00E44B01">
      <w:pPr>
        <w:numPr>
          <w:ilvl w:val="0"/>
          <w:numId w:val="1"/>
        </w:numPr>
      </w:pPr>
      <w:r w:rsidRPr="00993CD9">
        <w:t>braku współpracy z rodzicami.</w:t>
      </w:r>
    </w:p>
    <w:p w:rsidR="00E44B01" w:rsidRPr="00993CD9" w:rsidRDefault="00E44B01" w:rsidP="00E44B01"/>
    <w:p w:rsidR="00E44B01" w:rsidRDefault="00E44B01" w:rsidP="00E44B01">
      <w:pPr>
        <w:spacing w:line="276" w:lineRule="auto"/>
        <w:jc w:val="both"/>
        <w:rPr>
          <w:b/>
        </w:rPr>
      </w:pPr>
      <w:r>
        <w:rPr>
          <w:b/>
        </w:rPr>
        <w:t xml:space="preserve">Wnioski z analizy dotychczasowych badań wychowawczych i profilaktycznych szkoły - </w:t>
      </w:r>
      <w:r w:rsidRPr="00993CD9">
        <w:rPr>
          <w:b/>
        </w:rPr>
        <w:t>Rekomendacje wynikające z analizy wyników badań ankie</w:t>
      </w:r>
      <w:r>
        <w:rPr>
          <w:b/>
        </w:rPr>
        <w:t xml:space="preserve">towych i obserwacji </w:t>
      </w:r>
    </w:p>
    <w:p w:rsidR="00E44B01" w:rsidRPr="00993CD9" w:rsidRDefault="00E44B01" w:rsidP="00E44B01">
      <w:pPr>
        <w:spacing w:line="276" w:lineRule="auto"/>
        <w:jc w:val="both"/>
        <w:rPr>
          <w:b/>
        </w:rPr>
      </w:pPr>
      <w:r w:rsidRPr="00993CD9">
        <w:rPr>
          <w:b/>
        </w:rPr>
        <w:t xml:space="preserve">  </w:t>
      </w:r>
    </w:p>
    <w:p w:rsidR="00E44B01" w:rsidRPr="00993CD9" w:rsidRDefault="00E44B01" w:rsidP="00E44B01">
      <w:pPr>
        <w:ind w:firstLine="708"/>
        <w:jc w:val="both"/>
      </w:pPr>
      <w:r>
        <w:t>Wyniki badań pokazują, że</w:t>
      </w:r>
      <w:r w:rsidRPr="00993CD9">
        <w:t xml:space="preserve"> wskazane jest podejmow</w:t>
      </w:r>
      <w:r>
        <w:t xml:space="preserve">anie </w:t>
      </w:r>
      <w:r w:rsidRPr="00993CD9">
        <w:t xml:space="preserve">i kontynuowanie działań mających na celu: monitorowanie bezpieczeństwa uczniów i słuchaczy na terenie szkoły, przeciwdziałanie zachowaniom ryzykownym młodzieży oraz zaspokajanie ich potrzeb i oczekiwań związanych </w:t>
      </w:r>
      <w:r>
        <w:t xml:space="preserve">        </w:t>
      </w:r>
      <w:r w:rsidRPr="00993CD9">
        <w:t xml:space="preserve">z pomocą psychologiczno – pedagogiczną poprzez: 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regularne dyżury nauczycieli w czasie przerw oraz interweniowanie w sytuacjach trudnych,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 xml:space="preserve">kontrolowanie łazienek szkolnych podczas przerw między lekcjami,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 xml:space="preserve">reagowanie na niepokojące sytuacje oraz powiadamianie pedagoga szkolnego,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 xml:space="preserve">podejmowanie natychmiastowych i skutecznych działań dyscyplinujących,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 xml:space="preserve">reagowanie na osoby obce pojawiające się na terenie szkoły,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 xml:space="preserve">zaangażowanie w pracę wychowawczą z uczniami i słuchaczami, 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kontynuowanie zaplanowanych działań profilaktycznych, które zwiększają świadomość młodzieży dotyczącą szkodliwości sięgania po różnego rodzaju środki psychoaktywne,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podjęcie działań mających na celu zwiększenie zainteresowania uczniów / słuchaczy pomocą psychologiczno – pedagogiczną w szkole,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podjęcie działań mających na celu mobilizowanie uczniów / słuchaczy do udziału w różnego rodzaju zajęciach dodatkowych,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dbałość o rozumienie potrzeb i oczekiwań uczniów / słuchaczy, co zwiększa szanse na trafne ich zaspokojenie i dzięki temu podnosi skuteczność udzielanej pomocy,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uwrażliwienie osób udzielających pomocy na takie działania i formy pomocy oraz zachowania          i cechy, które będą ograniczały obawy uczniów przed korzystaniem z kontaktu z psychologiem / pedagogiem i tym samym zwiększą zaufanie do osób udzielających pomocy i wzbudzą nadzieje na skuteczne rozwiązywanie problemów</w:t>
      </w:r>
      <w:r>
        <w:t>,</w:t>
      </w:r>
    </w:p>
    <w:p w:rsidR="00E44B01" w:rsidRPr="00993CD9" w:rsidRDefault="00E44B01" w:rsidP="00E44B01">
      <w:pPr>
        <w:numPr>
          <w:ilvl w:val="0"/>
          <w:numId w:val="11"/>
        </w:numPr>
        <w:jc w:val="both"/>
      </w:pPr>
      <w:r w:rsidRPr="00993CD9">
        <w:t>dostosowanie tematów i zagadnień poruszanych w czasie pracy z młodzieżą do jej aktualnych potrzeb i problemów.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  <w:r w:rsidRPr="00993CD9">
        <w:rPr>
          <w:rStyle w:val="Pogrubienie"/>
        </w:rPr>
        <w:t>3. MISJA SZKOŁY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rPr>
          <w:rStyle w:val="Pogrubienie"/>
        </w:rPr>
      </w:pPr>
    </w:p>
    <w:p w:rsidR="00E44B01" w:rsidRPr="00993CD9" w:rsidRDefault="00E44B01" w:rsidP="00E44B01">
      <w:pPr>
        <w:ind w:firstLine="708"/>
        <w:jc w:val="both"/>
      </w:pPr>
      <w:r w:rsidRPr="00993CD9">
        <w:t xml:space="preserve">Centrum Kształcenia Zawodowego i Ustawicznego nr 1 jest społecznością nauczycieli, uczniów / słuchaczy i pracowników niepedagogicznych, wykonującą swoje działania w oparciu              o wartości takie jak: mądrość, uczciwość i szeroko rozumiane dobro jednostki. </w:t>
      </w:r>
    </w:p>
    <w:p w:rsidR="00E44B01" w:rsidRPr="00993CD9" w:rsidRDefault="00E44B01" w:rsidP="00E44B01">
      <w:pPr>
        <w:jc w:val="both"/>
      </w:pPr>
      <w:r w:rsidRPr="00993CD9">
        <w:t xml:space="preserve">Placówki wchodzące w skład Centrum to szkoły, które: 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>zapewniają uczniom / słuchaczom wielokierunkowy rozwój w bezpiecznym i przyjaznym środowisku,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 xml:space="preserve">stawiają sobie za cel wykształcenie absolwenta przygotowanego do samodzielnego myślenia               i działania we współczesnym społeczeństwie informacyjnym, nastawionego na kształcenie                i samokształcenie, 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>umożliwiają rozwój umiejętności zawodowych potrzebnych do podejmowania dalszej nauki, pracy zawodowej i samokształcenia,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>zapewniają dobrze zorganizowane zajęcia dydaktyczne, prowadzone przez wykwalifikowaną kadrę doskonalącą się i wzbogacającą warsztat pracy,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lastRenderedPageBreak/>
        <w:t>promują ideę kształcenia przez całe życie,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>kształtują w uczniach / słuchaczach postawy prospołeczne i patriotyczne, promują uniwersalne wartości humanitarne, oraz postawy proeuropejskie,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 w:rsidRPr="00993CD9">
        <w:t>współpracują z rodzicami, którzy znając potrzeby rozwojowe swoich dzieci i rozumiejąc swoją rolę społeczną, wspomogą działania placówki w przygotowaniu absolwentów do pełnienia obowiązków rodzinnych i obywatelskich,</w:t>
      </w:r>
    </w:p>
    <w:p w:rsidR="00E44B01" w:rsidRPr="00993CD9" w:rsidRDefault="00E44B01" w:rsidP="00E44B01">
      <w:pPr>
        <w:numPr>
          <w:ilvl w:val="0"/>
          <w:numId w:val="3"/>
        </w:numPr>
        <w:jc w:val="both"/>
      </w:pPr>
      <w:r>
        <w:t>z</w:t>
      </w:r>
      <w:r w:rsidRPr="00993CD9">
        <w:t xml:space="preserve">apewniają uczniom i słuchaczom pomoc psychologiczno – pedagogiczną. </w:t>
      </w:r>
    </w:p>
    <w:p w:rsidR="00E44B01" w:rsidRPr="00993CD9" w:rsidRDefault="00E44B01" w:rsidP="00E44B01">
      <w:pPr>
        <w:pStyle w:val="NormalnyWeb"/>
        <w:spacing w:before="0" w:beforeAutospacing="0" w:after="0" w:afterAutospacing="0"/>
      </w:pPr>
    </w:p>
    <w:p w:rsidR="00E44B01" w:rsidRPr="00993CD9" w:rsidRDefault="00E44B01" w:rsidP="00E44B01">
      <w:pPr>
        <w:jc w:val="both"/>
        <w:rPr>
          <w:b/>
        </w:rPr>
      </w:pPr>
      <w:r w:rsidRPr="00993CD9">
        <w:rPr>
          <w:b/>
        </w:rPr>
        <w:t xml:space="preserve">4. MODEL ABSOLWENTA </w:t>
      </w:r>
      <w:r>
        <w:rPr>
          <w:b/>
        </w:rPr>
        <w:t>WSZYSTKICH SZKÓŁ WCHODZĄCYCH</w:t>
      </w:r>
      <w:r w:rsidRPr="00993CD9">
        <w:rPr>
          <w:b/>
        </w:rPr>
        <w:t xml:space="preserve"> W SKŁAD CENTRUM</w:t>
      </w: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ind w:firstLine="708"/>
        <w:jc w:val="both"/>
      </w:pPr>
      <w:r w:rsidRPr="00993CD9">
        <w:t xml:space="preserve">Absolwent szkoły wchodzącej w skład Centrum, to człowiek, który: </w:t>
      </w:r>
    </w:p>
    <w:p w:rsidR="00E44B01" w:rsidRPr="00993CD9" w:rsidRDefault="00E44B01" w:rsidP="00E44B01">
      <w:pPr>
        <w:numPr>
          <w:ilvl w:val="0"/>
          <w:numId w:val="22"/>
        </w:numPr>
        <w:jc w:val="both"/>
      </w:pPr>
      <w:r w:rsidRPr="00993CD9">
        <w:t xml:space="preserve">zna i szanuje historię i kulturę własnego narodu i regionu oraz tradycje szkoły, 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>posiada kwalifikacje zawodowe zgodne ze standardami obowiązującymi na rynku pracy,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 xml:space="preserve">posługuje się sprawnie językami obcymi, 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 xml:space="preserve">jest świadomy własnych kompetencji i możliwości, 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 xml:space="preserve">jest przygotowany do podejmowania ważnych decyzji życiowych, zawodowych                              i społecznych, 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>potrafi korzystać z nowoczesnych technik gromadzenia i przekazywania informacji</w:t>
      </w:r>
      <w:r>
        <w:t>,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>przestrzega zasad bezpieczeństwa i higieny życia</w:t>
      </w:r>
      <w:r>
        <w:t>,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>postępuje zgodnie z przyjętymi normami społecznymi,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 xml:space="preserve">jest kreatywny i przygotowany do samokształcenia, planowania własnego rozwoju, podejmowania pracy zespołowej, </w:t>
      </w:r>
    </w:p>
    <w:p w:rsidR="00E44B01" w:rsidRPr="00993CD9" w:rsidRDefault="00E44B01" w:rsidP="00E44B01">
      <w:pPr>
        <w:numPr>
          <w:ilvl w:val="0"/>
          <w:numId w:val="12"/>
        </w:numPr>
        <w:jc w:val="both"/>
      </w:pPr>
      <w:r w:rsidRPr="00993CD9">
        <w:t xml:space="preserve">umie dokonywać wyborów i ponosić ich konsekwencje. </w:t>
      </w:r>
    </w:p>
    <w:p w:rsidR="00E44B01" w:rsidRPr="00993CD9" w:rsidRDefault="00E44B01" w:rsidP="00E44B01">
      <w:pPr>
        <w:pStyle w:val="NormalnyWeb"/>
        <w:spacing w:before="0" w:beforeAutospacing="0" w:after="0" w:afterAutospacing="0"/>
      </w:pPr>
      <w:r w:rsidRPr="00993CD9">
        <w:t xml:space="preserve">      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ind w:firstLine="360"/>
        <w:jc w:val="both"/>
      </w:pPr>
      <w:r w:rsidRPr="00993CD9">
        <w:t>Uczeń / słuchacz nabywa w naszej szkole cech</w:t>
      </w:r>
      <w:r>
        <w:t>y ważne</w:t>
      </w:r>
      <w:r w:rsidRPr="00993CD9">
        <w:t xml:space="preserve"> dla prawidłowego funkcjonowania                w życiu, tj.:</w:t>
      </w:r>
    </w:p>
    <w:p w:rsidR="00E44B01" w:rsidRPr="00993CD9" w:rsidRDefault="00E44B01" w:rsidP="00E44B01">
      <w:pPr>
        <w:numPr>
          <w:ilvl w:val="1"/>
          <w:numId w:val="12"/>
        </w:numPr>
        <w:jc w:val="both"/>
      </w:pPr>
      <w:r w:rsidRPr="00993CD9">
        <w:rPr>
          <w:rStyle w:val="Pogrubienie"/>
        </w:rPr>
        <w:t xml:space="preserve">samodzielność – </w:t>
      </w:r>
      <w:r w:rsidRPr="00993CD9">
        <w:t>uczeń / słuchacz kieruje swoim działaniem, dociera do różnych źródeł informacji, potrafi dokonać wyboru wartości, radzi sobie w sytuacjach problemowych, rozstrzyga wątpliwości i problemy moralne zgodnie z przyjętą hierarchią wartości, potrafi dokonać samooceny, prezentuje własny punkt widzenia i uwzględnia poglądy innych ludzi;</w:t>
      </w:r>
    </w:p>
    <w:p w:rsidR="00E44B01" w:rsidRPr="00993CD9" w:rsidRDefault="00E44B01" w:rsidP="00E44B01">
      <w:pPr>
        <w:numPr>
          <w:ilvl w:val="1"/>
          <w:numId w:val="12"/>
        </w:numPr>
        <w:jc w:val="both"/>
      </w:pPr>
      <w:r w:rsidRPr="00993CD9">
        <w:rPr>
          <w:rStyle w:val="Pogrubienie"/>
        </w:rPr>
        <w:t>odpowiedzialność –</w:t>
      </w:r>
      <w:r w:rsidRPr="00993CD9">
        <w:t xml:space="preserve"> uczeń / słuchacz odpowiada za swoje wyniki w nauce, za skutki podejmowanych decyzji, potrafi odróżnić rzeczywistość  od wyobraźni, podporządkowuje się określonym zasadom życia społecznego, dba o zdrowie i życie własne i innych;</w:t>
      </w:r>
    </w:p>
    <w:p w:rsidR="00E44B01" w:rsidRPr="00993CD9" w:rsidRDefault="00E44B01" w:rsidP="00E44B01">
      <w:pPr>
        <w:numPr>
          <w:ilvl w:val="1"/>
          <w:numId w:val="12"/>
        </w:numPr>
        <w:jc w:val="both"/>
      </w:pPr>
      <w:r w:rsidRPr="00993CD9">
        <w:rPr>
          <w:rStyle w:val="Pogrubienie"/>
        </w:rPr>
        <w:t>twórczość –</w:t>
      </w:r>
      <w:r w:rsidRPr="00993CD9">
        <w:t xml:space="preserve"> uczeń</w:t>
      </w:r>
      <w:r>
        <w:t>/słuchacz</w:t>
      </w:r>
      <w:r w:rsidRPr="00993CD9">
        <w:t xml:space="preserve"> rozumie potrzebę doskonalenia i rozwijania samego siebie, tworzy własny warsztat pracy, rozwija swoje zainteresowania, rozwiąz</w:t>
      </w:r>
      <w:r>
        <w:t xml:space="preserve">uje zadania problemowe związane </w:t>
      </w:r>
      <w:r w:rsidRPr="00993CD9">
        <w:t>z otaczającym go światem;</w:t>
      </w:r>
    </w:p>
    <w:p w:rsidR="00E44B01" w:rsidRPr="00993CD9" w:rsidRDefault="00E44B01" w:rsidP="00E44B01">
      <w:pPr>
        <w:numPr>
          <w:ilvl w:val="1"/>
          <w:numId w:val="12"/>
        </w:numPr>
        <w:jc w:val="both"/>
      </w:pPr>
      <w:r w:rsidRPr="00993CD9">
        <w:rPr>
          <w:rStyle w:val="Pogrubienie"/>
        </w:rPr>
        <w:t>etyczność –</w:t>
      </w:r>
      <w:r w:rsidRPr="00993CD9">
        <w:t xml:space="preserve"> uczeń</w:t>
      </w:r>
      <w:r>
        <w:t>/słuchacz</w:t>
      </w:r>
      <w:r w:rsidRPr="00993CD9">
        <w:t xml:space="preserve"> odróżnia prawdę od kłamstwa, umie współdziałać z innymi, rozumie sens praw i obowiązków, szanuje siebie i innych, szanuje dobro wspólne, dba </w:t>
      </w:r>
      <w:r>
        <w:t xml:space="preserve">               </w:t>
      </w:r>
      <w:r w:rsidRPr="00993CD9">
        <w:t xml:space="preserve">o estetyczny wygląd własny i </w:t>
      </w:r>
      <w:r>
        <w:t xml:space="preserve">swojego </w:t>
      </w:r>
      <w:r w:rsidRPr="00993CD9">
        <w:t>otoczenia.</w:t>
      </w: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Default="00E44B01" w:rsidP="00E44B01">
      <w:pPr>
        <w:jc w:val="both"/>
      </w:pP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jc w:val="both"/>
      </w:pPr>
    </w:p>
    <w:p w:rsidR="00E44B01" w:rsidRPr="00993CD9" w:rsidRDefault="00E44B01" w:rsidP="00E44B01">
      <w:pPr>
        <w:pStyle w:val="NormalnyWeb"/>
        <w:spacing w:before="0" w:beforeAutospacing="0" w:after="0" w:afterAutospacing="0"/>
      </w:pPr>
      <w:r w:rsidRPr="00993CD9">
        <w:rPr>
          <w:rStyle w:val="Pogrubienie"/>
        </w:rPr>
        <w:lastRenderedPageBreak/>
        <w:t>5.    CELE PROGRAMU</w:t>
      </w:r>
    </w:p>
    <w:p w:rsidR="00E44B01" w:rsidRPr="00993CD9" w:rsidRDefault="00E44B01" w:rsidP="00E44B01">
      <w:pPr>
        <w:pStyle w:val="NormalnyWeb"/>
        <w:spacing w:before="0" w:beforeAutospacing="0" w:after="0" w:afterAutospacing="0"/>
      </w:pPr>
    </w:p>
    <w:p w:rsidR="00E44B01" w:rsidRPr="00993CD9" w:rsidRDefault="00E44B01" w:rsidP="00E44B01">
      <w:pPr>
        <w:pStyle w:val="NormalnyWeb"/>
        <w:spacing w:before="0" w:beforeAutospacing="0" w:after="0" w:afterAutospacing="0"/>
        <w:ind w:firstLine="708"/>
      </w:pPr>
      <w:r>
        <w:t>Podstawowe cele S</w:t>
      </w:r>
      <w:r w:rsidRPr="00993CD9">
        <w:t>zkolnego Programu W</w:t>
      </w:r>
      <w:r>
        <w:t>ychowawczo-Profilaktycznego</w:t>
      </w:r>
      <w:r w:rsidRPr="00993CD9">
        <w:t>: </w:t>
      </w:r>
    </w:p>
    <w:p w:rsidR="00E44B01" w:rsidRPr="00993CD9" w:rsidRDefault="00E44B01" w:rsidP="00E44B01">
      <w:pPr>
        <w:pStyle w:val="NormalnyWeb"/>
        <w:spacing w:before="0" w:beforeAutospacing="0" w:after="0" w:afterAutospacing="0"/>
        <w:ind w:firstLine="708"/>
      </w:pPr>
    </w:p>
    <w:p w:rsidR="00E44B01" w:rsidRPr="00993CD9" w:rsidRDefault="00E44B01" w:rsidP="00E44B01">
      <w:pPr>
        <w:numPr>
          <w:ilvl w:val="0"/>
          <w:numId w:val="13"/>
        </w:numPr>
        <w:jc w:val="both"/>
      </w:pPr>
      <w:r w:rsidRPr="00993CD9">
        <w:rPr>
          <w:rStyle w:val="Pogrubienie"/>
        </w:rPr>
        <w:t xml:space="preserve">wspomaganie i wspieranie </w:t>
      </w:r>
      <w:r w:rsidRPr="00993CD9">
        <w:t>naturalnego rozwoju ucznia / słuchacza poprzez: zaspokajanie jego indywidualnych potrzeb, rozwijanie indywidualnych potencjałów i możliwości, budowanie wspierającej relacji nauczyciel-uczeń/ słuchacz; wskazywanie</w:t>
      </w:r>
      <w:r>
        <w:t xml:space="preserve"> jego </w:t>
      </w:r>
      <w:r w:rsidRPr="00993CD9">
        <w:t xml:space="preserve"> mocnych i słabych stron;</w:t>
      </w:r>
    </w:p>
    <w:p w:rsidR="00E44B01" w:rsidRPr="00993CD9" w:rsidRDefault="00E44B01" w:rsidP="00E44B01">
      <w:pPr>
        <w:numPr>
          <w:ilvl w:val="0"/>
          <w:numId w:val="13"/>
        </w:numPr>
        <w:jc w:val="both"/>
      </w:pPr>
      <w:r w:rsidRPr="00993CD9">
        <w:rPr>
          <w:rStyle w:val="Pogrubienie"/>
        </w:rPr>
        <w:t xml:space="preserve">kształtowanie sposobu myślenia i postaw </w:t>
      </w:r>
      <w:r w:rsidRPr="00993CD9">
        <w:t>uznawanych za pożądane poprzez: kreowanie i wskazywanie wzorców, przekazywanie wartości istotnych z punktu widzenia kultury i relacji międzyludzkich, kształtowanie i wzmacnianie postaw prospołecznych;</w:t>
      </w:r>
    </w:p>
    <w:p w:rsidR="00E44B01" w:rsidRPr="00993CD9" w:rsidRDefault="00E44B01" w:rsidP="00E44B01">
      <w:pPr>
        <w:numPr>
          <w:ilvl w:val="0"/>
          <w:numId w:val="13"/>
        </w:numPr>
        <w:jc w:val="both"/>
        <w:rPr>
          <w:i/>
        </w:rPr>
      </w:pPr>
      <w:r w:rsidRPr="00993CD9">
        <w:rPr>
          <w:rStyle w:val="Pogrubienie"/>
        </w:rPr>
        <w:t xml:space="preserve">profilaktyka </w:t>
      </w:r>
      <w:r w:rsidRPr="00993CD9">
        <w:t>zachowań ryzykownych poprzez: diagnozowanie zagrożeń, wyposażanie uczniów w wiedzę i umiejętności pomagające w radzeniu sobie z tymi zagrożeniami, proponowanie alternatywnych sposobów funkcjonowania, ochrona przed bezpośrednimi niebezpieczeństwami;</w:t>
      </w:r>
    </w:p>
    <w:p w:rsidR="00E44B01" w:rsidRPr="00993CD9" w:rsidRDefault="00E44B01" w:rsidP="00E44B01">
      <w:pPr>
        <w:numPr>
          <w:ilvl w:val="0"/>
          <w:numId w:val="13"/>
        </w:numPr>
        <w:jc w:val="both"/>
        <w:rPr>
          <w:i/>
        </w:rPr>
      </w:pPr>
      <w:r w:rsidRPr="00993CD9">
        <w:rPr>
          <w:rStyle w:val="Pogrubienie"/>
        </w:rPr>
        <w:t xml:space="preserve">korekcja deficytów i urazów </w:t>
      </w:r>
      <w:r w:rsidRPr="00993CD9">
        <w:t>powstałych w toku wcześniejszego wychowania poprzez: diagnozę deficytów, stwarzanie takich sytuacji, by uczeń</w:t>
      </w:r>
      <w:r>
        <w:t>/</w:t>
      </w:r>
      <w:r w:rsidRPr="00993CD9">
        <w:t xml:space="preserve">słuchacz mógł zdobywać doświadczenia korygujące dotychczasowe urazy, udzielanie wsparcia </w:t>
      </w:r>
      <w:r>
        <w:t>o charakterze terapeutycznym</w:t>
      </w:r>
      <w:r w:rsidRPr="00993CD9">
        <w:rPr>
          <w:i/>
        </w:rPr>
        <w:t>.</w:t>
      </w:r>
    </w:p>
    <w:p w:rsidR="00E44B01" w:rsidRPr="00993CD9" w:rsidRDefault="00E44B01" w:rsidP="00E44B01">
      <w:pPr>
        <w:pStyle w:val="Style13"/>
        <w:widowControl/>
        <w:spacing w:line="240" w:lineRule="auto"/>
        <w:ind w:firstLine="0"/>
        <w:rPr>
          <w:rStyle w:val="FontStyle38"/>
        </w:rPr>
      </w:pPr>
    </w:p>
    <w:p w:rsidR="00E44B01" w:rsidRPr="00993CD9" w:rsidRDefault="00E44B01" w:rsidP="00E44B01">
      <w:pPr>
        <w:pStyle w:val="Style13"/>
        <w:widowControl/>
        <w:spacing w:line="240" w:lineRule="auto"/>
        <w:ind w:firstLine="360"/>
        <w:rPr>
          <w:rStyle w:val="FontStyle38"/>
          <w:b w:val="0"/>
        </w:rPr>
      </w:pPr>
      <w:r w:rsidRPr="00993CD9">
        <w:rPr>
          <w:rStyle w:val="FontStyle38"/>
          <w:b w:val="0"/>
        </w:rPr>
        <w:t>Działalność profilaktyczna w szkole i placówce polega na realizowaniu działań z zakresu profilaktyki uniwersalnej, selektywnej i wskazującej:</w:t>
      </w:r>
    </w:p>
    <w:p w:rsidR="00E44B01" w:rsidRPr="00993CD9" w:rsidRDefault="00E44B01" w:rsidP="00E44B01">
      <w:pPr>
        <w:pStyle w:val="Style13"/>
        <w:widowControl/>
        <w:spacing w:line="240" w:lineRule="auto"/>
        <w:ind w:firstLine="360"/>
        <w:rPr>
          <w:rStyle w:val="FontStyle38"/>
          <w:b w:val="0"/>
          <w:u w:val="single"/>
        </w:rPr>
      </w:pPr>
    </w:p>
    <w:p w:rsidR="00E44B01" w:rsidRPr="00993CD9" w:rsidRDefault="00E44B01" w:rsidP="00E44B01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rPr>
          <w:rStyle w:val="FontStyle40"/>
          <w:b/>
          <w:bCs/>
        </w:rPr>
      </w:pPr>
      <w:r w:rsidRPr="00993CD9">
        <w:rPr>
          <w:rStyle w:val="FontStyle38"/>
          <w:b w:val="0"/>
          <w:u w:val="single"/>
        </w:rPr>
        <w:t>w przypadku profilaktyki uniwersalnej</w:t>
      </w:r>
      <w:r w:rsidRPr="00993CD9">
        <w:rPr>
          <w:rStyle w:val="FontStyle38"/>
        </w:rPr>
        <w:t xml:space="preserve"> </w:t>
      </w:r>
      <w:r w:rsidRPr="00993CD9">
        <w:rPr>
          <w:rStyle w:val="FontStyle40"/>
        </w:rPr>
        <w:t>- wspieranie wszystkich uczniów i s</w:t>
      </w:r>
      <w:r>
        <w:rPr>
          <w:rStyle w:val="FontStyle40"/>
        </w:rPr>
        <w:t xml:space="preserve">łuchaczy </w:t>
      </w:r>
      <w:r w:rsidRPr="00993CD9">
        <w:rPr>
          <w:rStyle w:val="FontStyle40"/>
        </w:rPr>
        <w:t>w prawidłowym rozwoju i zdrowym stylu życia oraz podejmowanie działań, których celem jest ograniczanie zachowań ryzykownych</w:t>
      </w:r>
      <w:r>
        <w:rPr>
          <w:rStyle w:val="FontStyle40"/>
        </w:rPr>
        <w:t>,</w:t>
      </w:r>
      <w:r w:rsidRPr="00993CD9">
        <w:rPr>
          <w:rStyle w:val="FontStyle40"/>
        </w:rPr>
        <w:t xml:space="preserve"> niezależnie od poziomu ryzyka</w:t>
      </w:r>
      <w:r>
        <w:rPr>
          <w:rStyle w:val="FontStyle40"/>
        </w:rPr>
        <w:t>, minimalizowanie</w:t>
      </w:r>
      <w:r w:rsidRPr="00993CD9">
        <w:rPr>
          <w:rStyle w:val="FontStyle40"/>
        </w:rPr>
        <w:t xml:space="preserve"> używania przez nich środków </w:t>
      </w:r>
      <w:r>
        <w:rPr>
          <w:rStyle w:val="FontStyle40"/>
        </w:rPr>
        <w:t xml:space="preserve">               </w:t>
      </w:r>
      <w:r w:rsidRPr="00993CD9">
        <w:rPr>
          <w:rStyle w:val="FontStyle40"/>
        </w:rPr>
        <w:t>i substancji zmieniających świadomość, tj.: alkoholu, nikotyny, narkotyków, substancji psychotropowych, nowych substancji psychoaktywnych oraz leków niezgodnie z ich zastosowaniem;</w:t>
      </w:r>
    </w:p>
    <w:p w:rsidR="00E44B01" w:rsidRPr="00993CD9" w:rsidRDefault="00E44B01" w:rsidP="00E44B01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rPr>
          <w:rStyle w:val="FontStyle40"/>
        </w:rPr>
      </w:pPr>
      <w:r w:rsidRPr="00993CD9">
        <w:rPr>
          <w:rStyle w:val="FontStyle38"/>
          <w:b w:val="0"/>
          <w:u w:val="single"/>
        </w:rPr>
        <w:t>w przypadku profilaktyki selektywnej</w:t>
      </w:r>
      <w:r w:rsidRPr="00993CD9">
        <w:rPr>
          <w:rStyle w:val="FontStyle38"/>
        </w:rPr>
        <w:t xml:space="preserve"> </w:t>
      </w:r>
      <w:r w:rsidRPr="00993CD9">
        <w:rPr>
          <w:rStyle w:val="FontStyle40"/>
        </w:rPr>
        <w:t>- wspieranie uczniów i słuchaczy, którzy ze względu na swoją sytuację rodzinną, środowiskową lub inne uwarunkowania są w wy</w:t>
      </w:r>
      <w:r>
        <w:rPr>
          <w:rStyle w:val="FontStyle40"/>
        </w:rPr>
        <w:t>ższym stopniu narażeni na podejmowanie</w:t>
      </w:r>
      <w:r w:rsidRPr="00993CD9">
        <w:rPr>
          <w:rStyle w:val="FontStyle40"/>
        </w:rPr>
        <w:t xml:space="preserve"> zachowań ryzykownych;</w:t>
      </w:r>
    </w:p>
    <w:p w:rsidR="00E44B01" w:rsidRPr="00993CD9" w:rsidRDefault="00E44B01" w:rsidP="00E44B01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rPr>
          <w:rStyle w:val="FontStyle40"/>
        </w:rPr>
      </w:pPr>
      <w:r w:rsidRPr="00993CD9">
        <w:rPr>
          <w:rStyle w:val="FontStyle38"/>
          <w:b w:val="0"/>
          <w:u w:val="single"/>
        </w:rPr>
        <w:t>w przypadku profilaktyki wskazującej</w:t>
      </w:r>
      <w:r w:rsidRPr="00993CD9">
        <w:rPr>
          <w:rStyle w:val="FontStyle38"/>
        </w:rPr>
        <w:t xml:space="preserve"> </w:t>
      </w:r>
      <w:r w:rsidRPr="00993CD9">
        <w:rPr>
          <w:rStyle w:val="FontStyle40"/>
        </w:rPr>
        <w:t>- wspieranie uczniów i słuchaczy, u których rozpoznano wczesne objawy używania środków i substancji, o których mowa w pkt.1 lub występowanie innych zachowań ryzykownych, które nie zostały zdiagnozowane, jako zaburzenia lub choroby wymagające leczenia.</w:t>
      </w:r>
    </w:p>
    <w:p w:rsidR="00E44B01" w:rsidRPr="00993CD9" w:rsidRDefault="00E44B01" w:rsidP="00E44B01">
      <w:pPr>
        <w:pStyle w:val="Style5"/>
        <w:widowControl/>
      </w:pPr>
    </w:p>
    <w:p w:rsidR="00E44B01" w:rsidRPr="00993CD9" w:rsidRDefault="00E44B01" w:rsidP="00E44B01">
      <w:pPr>
        <w:pStyle w:val="Style5"/>
        <w:widowControl/>
        <w:rPr>
          <w:rStyle w:val="FontStyle40"/>
        </w:rPr>
      </w:pPr>
      <w:r w:rsidRPr="00993CD9">
        <w:rPr>
          <w:rStyle w:val="FontStyle40"/>
        </w:rPr>
        <w:t>W ramach programu podjęte zostaną:</w:t>
      </w:r>
    </w:p>
    <w:p w:rsidR="00E44B01" w:rsidRPr="00993CD9" w:rsidRDefault="00E44B01" w:rsidP="00E44B01">
      <w:pPr>
        <w:pStyle w:val="Style5"/>
        <w:widowControl/>
        <w:rPr>
          <w:rStyle w:val="FontStyle40"/>
          <w:u w:val="single"/>
        </w:rPr>
      </w:pPr>
    </w:p>
    <w:p w:rsidR="00E44B01" w:rsidRPr="00993CD9" w:rsidRDefault="00E44B01" w:rsidP="00E44B01">
      <w:pPr>
        <w:pStyle w:val="Style15"/>
        <w:widowControl/>
        <w:numPr>
          <w:ilvl w:val="0"/>
          <w:numId w:val="6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działania informacyjne w szczególności:</w:t>
      </w:r>
    </w:p>
    <w:p w:rsidR="00E44B01" w:rsidRPr="00993CD9" w:rsidRDefault="00E44B01" w:rsidP="00E44B01">
      <w:pPr>
        <w:pStyle w:val="Style29"/>
        <w:widowControl/>
        <w:numPr>
          <w:ilvl w:val="0"/>
          <w:numId w:val="14"/>
        </w:numPr>
        <w:tabs>
          <w:tab w:val="left" w:pos="917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dostarczanie aktualnych informacji nauczycielom, wychowawcom</w:t>
      </w:r>
      <w:r>
        <w:rPr>
          <w:rStyle w:val="FontStyle40"/>
        </w:rPr>
        <w:t xml:space="preserve">, opiekunom semestrów                  </w:t>
      </w:r>
      <w:r w:rsidRPr="00993CD9">
        <w:rPr>
          <w:rStyle w:val="FontStyle40"/>
        </w:rPr>
        <w:t>i rodzicom lub opiekunom prawnym na temat skutecznych sposobów prowadzenia działań wychowawczych i profilaktycznych oraz (włączając uczniów i słuchaczy) konsekwencji prawnych związanych z naruszeniem przepisów dotyczących wychowania w trzeźwości, przeciwdziałania narkomanii i innych;</w:t>
      </w:r>
    </w:p>
    <w:p w:rsidR="00E44B01" w:rsidRPr="00993CD9" w:rsidRDefault="00E44B01" w:rsidP="00E44B01">
      <w:pPr>
        <w:pStyle w:val="Style29"/>
        <w:widowControl/>
        <w:numPr>
          <w:ilvl w:val="0"/>
          <w:numId w:val="14"/>
        </w:numPr>
        <w:tabs>
          <w:tab w:val="left" w:pos="917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udostępnianie informacji o ofercie pomocy specjalistycznej dla uczniów i słuchaczy, ich rodziców lub opiekunów;</w:t>
      </w:r>
    </w:p>
    <w:p w:rsidR="00E44B01" w:rsidRPr="00993CD9" w:rsidRDefault="00E44B01" w:rsidP="00E44B01">
      <w:pPr>
        <w:pStyle w:val="Style29"/>
        <w:widowControl/>
        <w:numPr>
          <w:ilvl w:val="0"/>
          <w:numId w:val="14"/>
        </w:numPr>
        <w:tabs>
          <w:tab w:val="left" w:pos="917"/>
        </w:tabs>
        <w:spacing w:line="240" w:lineRule="auto"/>
      </w:pPr>
      <w:r>
        <w:t xml:space="preserve">przekazywanie informacji uczniom i </w:t>
      </w:r>
      <w:r w:rsidRPr="00993CD9">
        <w:t>słuchaczom, ich rodzicom lub opiekunom oraz nauczycielom / wychowawcom na temat konsekwencji prawnych związanych z zażywaniem środków psychoaktywnych, alkoholu, wyrobów tytoniowych, e-papierosów i innych.</w:t>
      </w:r>
    </w:p>
    <w:p w:rsidR="00E44B01" w:rsidRPr="00993CD9" w:rsidRDefault="00E44B01" w:rsidP="00E44B01">
      <w:pPr>
        <w:pStyle w:val="Style29"/>
        <w:widowControl/>
        <w:numPr>
          <w:ilvl w:val="0"/>
          <w:numId w:val="14"/>
        </w:numPr>
        <w:tabs>
          <w:tab w:val="left" w:pos="917"/>
        </w:tabs>
        <w:spacing w:line="240" w:lineRule="auto"/>
      </w:pPr>
      <w:r>
        <w:t xml:space="preserve">informowanie uczniów i </w:t>
      </w:r>
      <w:r w:rsidRPr="00993CD9">
        <w:t>słuchaczy oraz ich rodziców lub opiekunów o obowiąz</w:t>
      </w:r>
      <w:r>
        <w:t xml:space="preserve">ujących </w:t>
      </w:r>
      <w:r w:rsidRPr="00993CD9">
        <w:t xml:space="preserve"> nauczycieli i wychowawców </w:t>
      </w:r>
      <w:r>
        <w:t xml:space="preserve">procedurach postępowania </w:t>
      </w:r>
      <w:r w:rsidRPr="00993CD9">
        <w:t xml:space="preserve">oraz o metodach współpracy szkół </w:t>
      </w:r>
      <w:r>
        <w:t xml:space="preserve">   </w:t>
      </w:r>
      <w:r w:rsidRPr="00993CD9">
        <w:t xml:space="preserve">i placówek z Policją w sytuacjach </w:t>
      </w:r>
      <w:r>
        <w:t>związanych z  zachowaniami ryzykownymi</w:t>
      </w:r>
      <w:r w:rsidRPr="00993CD9">
        <w:t>.</w:t>
      </w:r>
    </w:p>
    <w:p w:rsidR="00E44B01" w:rsidRPr="00993CD9" w:rsidRDefault="00E44B01" w:rsidP="00E44B01">
      <w:pPr>
        <w:pStyle w:val="Style15"/>
        <w:widowControl/>
        <w:numPr>
          <w:ilvl w:val="0"/>
          <w:numId w:val="6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działania edukacyjne w szczególności: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poszerzanie wiedzy rodziców /opiekunów prawnych</w:t>
      </w:r>
      <w:r>
        <w:rPr>
          <w:rStyle w:val="FontStyle40"/>
        </w:rPr>
        <w:t xml:space="preserve">, nauczycieli, wychowawców </w:t>
      </w:r>
      <w:r w:rsidRPr="00993CD9">
        <w:rPr>
          <w:rStyle w:val="FontStyle40"/>
        </w:rPr>
        <w:t xml:space="preserve"> i opiekunów semestrów na temat prawidłowości rozwoju uczniów i słuchaczy, a także rozpoznawania m.in. wczesnych objawów podejmowania zachowań ryzykownych, zaburzeń w zachowaniu oraz sposobów postępowania w tego typu przypadkach;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rozwijanie i wzmacnianie umiejętności psycho</w:t>
      </w:r>
      <w:r>
        <w:rPr>
          <w:rStyle w:val="FontStyle40"/>
        </w:rPr>
        <w:t xml:space="preserve">logicznych i społecznych uczniów </w:t>
      </w:r>
      <w:r w:rsidRPr="00993CD9">
        <w:rPr>
          <w:rStyle w:val="FontStyle40"/>
        </w:rPr>
        <w:t xml:space="preserve"> i słuchaczy;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lastRenderedPageBreak/>
        <w:t>kszt</w:t>
      </w:r>
      <w:r>
        <w:rPr>
          <w:rStyle w:val="FontStyle40"/>
        </w:rPr>
        <w:t>ałtowanie u uczniów i słuchaczy</w:t>
      </w:r>
      <w:r w:rsidRPr="00993CD9">
        <w:rPr>
          <w:rStyle w:val="FontStyle40"/>
        </w:rPr>
        <w:t xml:space="preserve"> umiejętności życiowych, w szczególności samokontroli, radzenia sobie ze stresem, rozpoznawania i wyrażania własnych emocji;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kształtowanie krytycznego myślenia i wspomaganie uczniów i słuchaczy</w:t>
      </w:r>
      <w:r>
        <w:rPr>
          <w:rStyle w:val="FontStyle40"/>
        </w:rPr>
        <w:t xml:space="preserve"> </w:t>
      </w:r>
      <w:r w:rsidRPr="00993CD9">
        <w:rPr>
          <w:rStyle w:val="FontStyle40"/>
        </w:rPr>
        <w:t>w konstruktywnym podejmowaniu decyzji w sytuacjach trudnych, zagrażających prawidłowemu rozwojowi i zdrowemu trybowi życia;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prowadzenie wewnątrzszkolnego doskonalenia kompetencji nauczycieli,</w:t>
      </w:r>
      <w:r>
        <w:rPr>
          <w:rStyle w:val="FontStyle40"/>
        </w:rPr>
        <w:t xml:space="preserve"> wychowawców</w:t>
      </w:r>
      <w:r w:rsidRPr="00993CD9">
        <w:rPr>
          <w:rStyle w:val="FontStyle40"/>
        </w:rPr>
        <w:t xml:space="preserve"> </w:t>
      </w:r>
      <w:r>
        <w:rPr>
          <w:rStyle w:val="FontStyle40"/>
        </w:rPr>
        <w:t xml:space="preserve">                   </w:t>
      </w:r>
      <w:r w:rsidRPr="00993CD9">
        <w:rPr>
          <w:rStyle w:val="FontStyle40"/>
        </w:rPr>
        <w:t>i opiekunów w zakresie rozpoznawania wczesnych objawów zachowań niepożąd</w:t>
      </w:r>
      <w:r>
        <w:rPr>
          <w:rStyle w:val="FontStyle40"/>
        </w:rPr>
        <w:t>anych oraz podejmowanie koniecznych interwencji</w:t>
      </w:r>
      <w:r w:rsidRPr="00993CD9">
        <w:rPr>
          <w:rStyle w:val="FontStyle40"/>
        </w:rPr>
        <w:t>;</w:t>
      </w:r>
    </w:p>
    <w:p w:rsidR="00E44B01" w:rsidRPr="00993CD9" w:rsidRDefault="00E44B01" w:rsidP="00E44B01">
      <w:pPr>
        <w:pStyle w:val="Style29"/>
        <w:widowControl/>
        <w:numPr>
          <w:ilvl w:val="0"/>
          <w:numId w:val="15"/>
        </w:numPr>
        <w:tabs>
          <w:tab w:val="left" w:pos="878"/>
        </w:tabs>
        <w:spacing w:line="240" w:lineRule="auto"/>
      </w:pPr>
      <w:r w:rsidRPr="00993CD9">
        <w:rPr>
          <w:rStyle w:val="FontStyle40"/>
        </w:rPr>
        <w:t>doskonalenie kompetencji nauczycieli i wychowawców w zakresie profilaktyki.</w:t>
      </w:r>
    </w:p>
    <w:p w:rsidR="00E44B01" w:rsidRPr="00993CD9" w:rsidRDefault="00E44B01" w:rsidP="00E44B01">
      <w:pPr>
        <w:pStyle w:val="Style15"/>
        <w:widowControl/>
        <w:numPr>
          <w:ilvl w:val="0"/>
          <w:numId w:val="6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 xml:space="preserve">działania integracyjne w szczególności: </w:t>
      </w:r>
    </w:p>
    <w:p w:rsidR="00E44B01" w:rsidRPr="00993CD9" w:rsidRDefault="00E44B01" w:rsidP="00E44B01">
      <w:pPr>
        <w:pStyle w:val="Style15"/>
        <w:widowControl/>
        <w:numPr>
          <w:ilvl w:val="0"/>
          <w:numId w:val="21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 xml:space="preserve">mające na celu zaspokajanie potrzeb psychologicznych (np. sukcesu, przynależności) i osiąganie satysfakcji życiowej przez ułatwianie angażowania się w działalność akceptowaną społecznie (artystyczną, społeczną, sportową) i kształtowanie </w:t>
      </w:r>
      <w:r>
        <w:rPr>
          <w:rStyle w:val="FontStyle40"/>
        </w:rPr>
        <w:t xml:space="preserve">u uczniów i </w:t>
      </w:r>
      <w:r w:rsidRPr="00993CD9">
        <w:rPr>
          <w:rStyle w:val="FontStyle40"/>
        </w:rPr>
        <w:t xml:space="preserve">słuchaczy prawidłowych </w:t>
      </w:r>
      <w:r>
        <w:rPr>
          <w:rStyle w:val="FontStyle40"/>
        </w:rPr>
        <w:t xml:space="preserve">                    </w:t>
      </w:r>
      <w:r w:rsidRPr="00993CD9">
        <w:rPr>
          <w:rStyle w:val="FontStyle40"/>
        </w:rPr>
        <w:t xml:space="preserve">i akceptowanych społecznie postaw i zachowań wpływających pozytywnie na ich rozwój;  </w:t>
      </w:r>
    </w:p>
    <w:p w:rsidR="00E44B01" w:rsidRPr="00993CD9" w:rsidRDefault="00E44B01" w:rsidP="00E44B01">
      <w:pPr>
        <w:pStyle w:val="Style15"/>
        <w:widowControl/>
        <w:numPr>
          <w:ilvl w:val="0"/>
          <w:numId w:val="6"/>
        </w:numPr>
        <w:spacing w:line="240" w:lineRule="auto"/>
        <w:rPr>
          <w:rStyle w:val="FontStyle40"/>
        </w:rPr>
      </w:pPr>
      <w:r w:rsidRPr="00993CD9">
        <w:rPr>
          <w:rStyle w:val="FontStyle40"/>
        </w:rPr>
        <w:t>działania interwencyjne w sytuacjach trudnych wychowawczo oraz zagrażających zdrowiu i życiu uczniów i słuchaczy i mające na celu utrzymanie wysokiego poziomu bezpieczeństwa w szkole.</w:t>
      </w:r>
    </w:p>
    <w:p w:rsidR="00E44B01" w:rsidRPr="00993CD9" w:rsidRDefault="00E44B01" w:rsidP="00E44B01">
      <w:pPr>
        <w:pStyle w:val="Style13"/>
        <w:widowControl/>
        <w:spacing w:line="240" w:lineRule="auto"/>
        <w:ind w:firstLine="720"/>
      </w:pPr>
    </w:p>
    <w:p w:rsidR="00E44B01" w:rsidRPr="00993CD9" w:rsidRDefault="00E44B01" w:rsidP="00E44B01">
      <w:pPr>
        <w:pStyle w:val="NormalnyWeb"/>
        <w:spacing w:before="0" w:beforeAutospacing="0" w:after="0" w:afterAutospacing="0"/>
      </w:pPr>
      <w:r w:rsidRPr="00993CD9">
        <w:rPr>
          <w:rStyle w:val="Pogrubienie"/>
        </w:rPr>
        <w:t>6. ADRESACI I REALIZATORZY PROGRAMU</w:t>
      </w:r>
    </w:p>
    <w:p w:rsidR="00E44B01" w:rsidRPr="00993CD9" w:rsidRDefault="00E44B01" w:rsidP="00E44B01">
      <w:pPr>
        <w:pStyle w:val="NormalnyWeb"/>
        <w:spacing w:before="0" w:beforeAutospacing="0" w:after="0" w:afterAutospacing="0"/>
      </w:pPr>
    </w:p>
    <w:p w:rsidR="00E44B01" w:rsidRDefault="00E44B01" w:rsidP="00E44B01">
      <w:pPr>
        <w:pStyle w:val="NormalnyWeb"/>
        <w:spacing w:before="0" w:beforeAutospacing="0" w:after="0" w:afterAutospacing="0"/>
        <w:rPr>
          <w:b/>
        </w:rPr>
      </w:pPr>
      <w:r w:rsidRPr="00993CD9">
        <w:rPr>
          <w:b/>
        </w:rPr>
        <w:t>Adresatami niniejszego programu są:</w:t>
      </w:r>
    </w:p>
    <w:p w:rsidR="00E44B01" w:rsidRPr="00993CD9" w:rsidRDefault="00E44B01" w:rsidP="00E44B01">
      <w:pPr>
        <w:numPr>
          <w:ilvl w:val="0"/>
          <w:numId w:val="2"/>
        </w:numPr>
      </w:pPr>
      <w:r w:rsidRPr="00993CD9">
        <w:t>wszyscy uczniowie</w:t>
      </w:r>
      <w:r>
        <w:t xml:space="preserve"> i </w:t>
      </w:r>
      <w:r w:rsidRPr="00993CD9">
        <w:t>słuchacze Centrum,</w:t>
      </w:r>
    </w:p>
    <w:p w:rsidR="00E44B01" w:rsidRPr="00993CD9" w:rsidRDefault="00E44B01" w:rsidP="00E44B01">
      <w:pPr>
        <w:numPr>
          <w:ilvl w:val="0"/>
          <w:numId w:val="2"/>
        </w:numPr>
      </w:pPr>
      <w:r w:rsidRPr="00993CD9">
        <w:t>rodzice,</w:t>
      </w:r>
    </w:p>
    <w:p w:rsidR="00E44B01" w:rsidRPr="00993CD9" w:rsidRDefault="00E44B01" w:rsidP="00E44B01">
      <w:pPr>
        <w:numPr>
          <w:ilvl w:val="0"/>
          <w:numId w:val="2"/>
        </w:numPr>
      </w:pPr>
      <w:r w:rsidRPr="00993CD9">
        <w:t>nauczyciele, którzy jednocześnie pełnią rolę realizatorów tego programu.</w:t>
      </w:r>
    </w:p>
    <w:p w:rsidR="00E44B01" w:rsidRPr="00993CD9" w:rsidRDefault="00E44B01" w:rsidP="00E44B01">
      <w:pPr>
        <w:pStyle w:val="Style24"/>
        <w:widowControl/>
        <w:jc w:val="both"/>
        <w:rPr>
          <w:rStyle w:val="FontStyle38"/>
          <w:b w:val="0"/>
        </w:rPr>
      </w:pPr>
    </w:p>
    <w:p w:rsidR="00E44B01" w:rsidRDefault="00E44B01" w:rsidP="00E44B01">
      <w:pPr>
        <w:pStyle w:val="Style24"/>
        <w:widowControl/>
        <w:jc w:val="both"/>
        <w:rPr>
          <w:rStyle w:val="FontStyle38"/>
        </w:rPr>
      </w:pPr>
      <w:r w:rsidRPr="00993CD9">
        <w:rPr>
          <w:rStyle w:val="FontStyle38"/>
        </w:rPr>
        <w:t>Realizatorzy działań wychowawczo - profilaktycznych</w:t>
      </w:r>
      <w:r w:rsidRPr="00993CD9">
        <w:rPr>
          <w:rStyle w:val="FontStyle40"/>
        </w:rPr>
        <w:t xml:space="preserve"> CKZiU nr 1</w:t>
      </w:r>
      <w:r w:rsidRPr="00993CD9">
        <w:rPr>
          <w:rStyle w:val="FontStyle38"/>
        </w:rPr>
        <w:t>:</w:t>
      </w:r>
    </w:p>
    <w:p w:rsidR="00E44B01" w:rsidRPr="00993CD9" w:rsidRDefault="00E44B01" w:rsidP="00E44B01">
      <w:pPr>
        <w:pStyle w:val="Style21"/>
        <w:widowControl/>
        <w:numPr>
          <w:ilvl w:val="0"/>
          <w:numId w:val="7"/>
        </w:numPr>
        <w:tabs>
          <w:tab w:val="left" w:pos="1070"/>
        </w:tabs>
        <w:rPr>
          <w:rStyle w:val="FontStyle40"/>
          <w:bCs/>
          <w:u w:val="single"/>
        </w:rPr>
      </w:pPr>
      <w:r w:rsidRPr="00993CD9">
        <w:rPr>
          <w:rStyle w:val="FontStyle38"/>
          <w:b w:val="0"/>
          <w:u w:val="single"/>
        </w:rPr>
        <w:t>Dyrektor</w:t>
      </w:r>
      <w:r w:rsidRPr="00993CD9">
        <w:rPr>
          <w:rStyle w:val="FontStyle40"/>
          <w:u w:val="single"/>
        </w:rPr>
        <w:t xml:space="preserve"> szkoły: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stwarza warunki dla realizacji procesu wychowawczego w szkole,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sprawuje opiekę nad uczniami / słuchaczami oraz stwarza warunki harmonijnego rozwoju psychofizycznego poprzez aktywne działania prozdrowotne,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dba o prawidłowy poziom pracy wychowawczej i opiekuńczej szkoły,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</w:t>
      </w:r>
      <w:r>
        <w:rPr>
          <w:rStyle w:val="FontStyle40"/>
        </w:rPr>
        <w:t xml:space="preserve"> i słuchaczy</w:t>
      </w:r>
      <w:r w:rsidRPr="00993CD9">
        <w:rPr>
          <w:rStyle w:val="FontStyle40"/>
        </w:rPr>
        <w:t>,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stwarza warunki do </w:t>
      </w:r>
      <w:r>
        <w:rPr>
          <w:rStyle w:val="FontStyle40"/>
        </w:rPr>
        <w:t xml:space="preserve">działania dla </w:t>
      </w:r>
      <w:r w:rsidRPr="00993CD9">
        <w:rPr>
          <w:rStyle w:val="FontStyle40"/>
        </w:rPr>
        <w:t xml:space="preserve"> wolontariuszy, stowarzyszeń i innych organizacji, których celem statutowym jest działalno</w:t>
      </w:r>
      <w:r>
        <w:rPr>
          <w:rStyle w:val="FontStyle40"/>
        </w:rPr>
        <w:t xml:space="preserve">ść wychowawcza lub rozszerzanie </w:t>
      </w:r>
      <w:r w:rsidRPr="00993CD9">
        <w:rPr>
          <w:rStyle w:val="FontStyle40"/>
        </w:rPr>
        <w:t xml:space="preserve">i wzbogacanie form działalności dydaktycznej, wychowawczej, opiekuńczej i innowacyjnej szkoły,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>współpracuje z zespołem wychowawców, pedagogiem, psychologiem szkolnym, oraz Samorządem Uczniowskim, Radą Słuchaczy,</w:t>
      </w:r>
      <w:r>
        <w:rPr>
          <w:rStyle w:val="FontStyle40"/>
        </w:rPr>
        <w:t xml:space="preserve"> Radą Rodziców,</w:t>
      </w:r>
      <w:r w:rsidRPr="00993CD9">
        <w:rPr>
          <w:rStyle w:val="FontStyle40"/>
        </w:rPr>
        <w:t xml:space="preserve">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wspomaga nauczycieli w realizacji zadań,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czuwa nad realizowaniem przez uczniów </w:t>
      </w:r>
      <w:r>
        <w:rPr>
          <w:rStyle w:val="FontStyle40"/>
        </w:rPr>
        <w:t xml:space="preserve">i słuchaczy </w:t>
      </w:r>
      <w:r w:rsidRPr="00993CD9">
        <w:rPr>
          <w:rStyle w:val="FontStyle40"/>
        </w:rPr>
        <w:t xml:space="preserve">obowiązku szkolnego,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>nadzoruje zgodność działania szkoły ze statutem, w tym dba o przestrzeganie</w:t>
      </w:r>
      <w:r>
        <w:rPr>
          <w:rStyle w:val="FontStyle40"/>
        </w:rPr>
        <w:t>:</w:t>
      </w:r>
      <w:r w:rsidRPr="00993CD9">
        <w:rPr>
          <w:rStyle w:val="FontStyle40"/>
        </w:rPr>
        <w:t xml:space="preserve"> zasad oceniania, praw uczniów, kompetencji organów szkoły, </w:t>
      </w:r>
    </w:p>
    <w:p w:rsidR="00E44B01" w:rsidRPr="00993CD9" w:rsidRDefault="00E44B01" w:rsidP="00E44B01">
      <w:pPr>
        <w:pStyle w:val="Style5"/>
        <w:numPr>
          <w:ilvl w:val="0"/>
          <w:numId w:val="23"/>
        </w:numPr>
        <w:rPr>
          <w:rStyle w:val="FontStyle40"/>
        </w:rPr>
      </w:pPr>
      <w:r w:rsidRPr="00993CD9">
        <w:rPr>
          <w:rStyle w:val="FontStyle40"/>
        </w:rPr>
        <w:t xml:space="preserve">nadzoruje realizację szkolnego programu wychowawczo-profilaktycznego. </w:t>
      </w:r>
    </w:p>
    <w:p w:rsidR="00E44B01" w:rsidRPr="00993CD9" w:rsidRDefault="00E44B01" w:rsidP="00E44B01">
      <w:pPr>
        <w:pStyle w:val="Style5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6"/>
        </w:numPr>
        <w:rPr>
          <w:rStyle w:val="FontStyle40"/>
          <w:u w:val="single"/>
        </w:rPr>
      </w:pPr>
      <w:r w:rsidRPr="00993CD9">
        <w:rPr>
          <w:rStyle w:val="FontStyle40"/>
          <w:u w:val="single"/>
        </w:rPr>
        <w:t xml:space="preserve">Rada pedagogiczna: </w:t>
      </w:r>
    </w:p>
    <w:p w:rsidR="00E44B01" w:rsidRPr="00993CD9" w:rsidRDefault="00E44B01" w:rsidP="00E44B01">
      <w:pPr>
        <w:pStyle w:val="Style5"/>
        <w:numPr>
          <w:ilvl w:val="0"/>
          <w:numId w:val="24"/>
        </w:numPr>
        <w:rPr>
          <w:rStyle w:val="FontStyle40"/>
        </w:rPr>
      </w:pPr>
      <w:r w:rsidRPr="00993CD9">
        <w:rPr>
          <w:rStyle w:val="FontStyle40"/>
        </w:rPr>
        <w:t xml:space="preserve">uczestniczy w diagnozowaniu pracy wychowawczej szkoły i potrzeb w zakresie działań profilaktycznych, </w:t>
      </w:r>
    </w:p>
    <w:p w:rsidR="00E44B01" w:rsidRPr="00993CD9" w:rsidRDefault="00E44B01" w:rsidP="00E44B01">
      <w:pPr>
        <w:pStyle w:val="Style5"/>
        <w:numPr>
          <w:ilvl w:val="0"/>
          <w:numId w:val="24"/>
        </w:numPr>
        <w:rPr>
          <w:rStyle w:val="FontStyle40"/>
        </w:rPr>
      </w:pPr>
      <w:r w:rsidRPr="00993CD9">
        <w:rPr>
          <w:rStyle w:val="FontStyle40"/>
        </w:rPr>
        <w:t>opracowuje projekt programu wychowawczo-profilaktycznego i uchwala go</w:t>
      </w:r>
      <w:r>
        <w:rPr>
          <w:rStyle w:val="FontStyle40"/>
        </w:rPr>
        <w:t xml:space="preserve"> w porozumieniu z Radą R</w:t>
      </w:r>
      <w:r w:rsidRPr="00993CD9">
        <w:rPr>
          <w:rStyle w:val="FontStyle40"/>
        </w:rPr>
        <w:t xml:space="preserve">odziców, </w:t>
      </w:r>
    </w:p>
    <w:p w:rsidR="00E44B01" w:rsidRPr="00993CD9" w:rsidRDefault="00E44B01" w:rsidP="00E44B01">
      <w:pPr>
        <w:pStyle w:val="Style5"/>
        <w:numPr>
          <w:ilvl w:val="0"/>
          <w:numId w:val="24"/>
        </w:numPr>
        <w:rPr>
          <w:rStyle w:val="FontStyle40"/>
        </w:rPr>
      </w:pPr>
      <w:r w:rsidRPr="00993CD9">
        <w:rPr>
          <w:rStyle w:val="FontStyle40"/>
        </w:rPr>
        <w:t xml:space="preserve">opracowuje i zatwierdza dokumenty i procedury postępowania nauczycieli w sytuacjach zagrożenia młodzieży demoralizacją i przestępczością, </w:t>
      </w:r>
    </w:p>
    <w:p w:rsidR="00E44B01" w:rsidRPr="00993CD9" w:rsidRDefault="00E44B01" w:rsidP="00E44B01">
      <w:pPr>
        <w:pStyle w:val="Style5"/>
        <w:numPr>
          <w:ilvl w:val="0"/>
          <w:numId w:val="24"/>
        </w:numPr>
        <w:rPr>
          <w:rStyle w:val="FontStyle40"/>
        </w:rPr>
      </w:pPr>
      <w:r w:rsidRPr="00993CD9">
        <w:rPr>
          <w:rStyle w:val="FontStyle40"/>
        </w:rPr>
        <w:t xml:space="preserve">uczestniczy w realizacji szkolnego programu wychowawczo-profilaktycznego. </w:t>
      </w:r>
    </w:p>
    <w:p w:rsidR="00E44B01" w:rsidRPr="00993CD9" w:rsidRDefault="00E44B01" w:rsidP="00E44B01">
      <w:pPr>
        <w:pStyle w:val="Style5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25"/>
        </w:numPr>
        <w:rPr>
          <w:rStyle w:val="FontStyle40"/>
          <w:u w:val="single"/>
        </w:rPr>
      </w:pPr>
      <w:r w:rsidRPr="00993CD9">
        <w:rPr>
          <w:rStyle w:val="FontStyle40"/>
          <w:u w:val="single"/>
        </w:rPr>
        <w:t xml:space="preserve">Nauczyciele: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współpracują z wychowawcami klas w zakresie realizacji zadań wychowawczych, uczestniczą </w:t>
      </w:r>
      <w:r>
        <w:rPr>
          <w:rStyle w:val="FontStyle40"/>
        </w:rPr>
        <w:t xml:space="preserve">        </w:t>
      </w:r>
      <w:r w:rsidRPr="00993CD9">
        <w:rPr>
          <w:rStyle w:val="FontStyle40"/>
        </w:rPr>
        <w:t xml:space="preserve">w realizacji szkolnego programu wychowawczo-profilaktycznego,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lastRenderedPageBreak/>
        <w:t xml:space="preserve">reagują na obecność w szkole osób obcych,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reagują na przejawy agresji, niedostosowania społecznego i uzależnień uczniów,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przestrzegają obowiązujących w szkole procedur postępowania w sytuacjach zagrożenia młodzieży demoralizacją i przestępczością,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udzielają uczniom i słuchaczom pomocy w przezwyciężaniu niepowodzeń szkolnych,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kształcą i wychowują uczniów i słuchaczy w duchu patriotyzmu i demokracji,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rozmawiają z uczniami/słuchaczami i rodzicami o zachowaniu i frekwencji oraz postępach w nauce na swoich zajęciach, </w:t>
      </w:r>
    </w:p>
    <w:p w:rsidR="00E44B01" w:rsidRPr="00993CD9" w:rsidRDefault="00E44B01" w:rsidP="00E44B01">
      <w:pPr>
        <w:pStyle w:val="Style5"/>
        <w:numPr>
          <w:ilvl w:val="0"/>
          <w:numId w:val="26"/>
        </w:numPr>
        <w:rPr>
          <w:rStyle w:val="FontStyle40"/>
        </w:rPr>
      </w:pPr>
      <w:r w:rsidRPr="00993CD9">
        <w:rPr>
          <w:rStyle w:val="FontStyle40"/>
        </w:rPr>
        <w:t xml:space="preserve">wspierają zainteresowania i rozwój osobowy ucznia / słuchacza. </w:t>
      </w:r>
    </w:p>
    <w:p w:rsidR="00E44B01" w:rsidRPr="00993CD9" w:rsidRDefault="00E44B01" w:rsidP="00E44B01">
      <w:pPr>
        <w:pStyle w:val="Style5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27"/>
        </w:numPr>
        <w:rPr>
          <w:rStyle w:val="FontStyle40"/>
          <w:u w:val="single"/>
        </w:rPr>
      </w:pPr>
      <w:r w:rsidRPr="00993CD9">
        <w:rPr>
          <w:rStyle w:val="FontStyle40"/>
          <w:u w:val="single"/>
        </w:rPr>
        <w:t xml:space="preserve">Wychowawcy klas / Opiekunowie semestrów: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diagnozują sytuację wychowawczą w klasie / semestrze,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>rozpoznają indywidualne potrzeby uczniów</w:t>
      </w:r>
      <w:r>
        <w:rPr>
          <w:rStyle w:val="FontStyle40"/>
        </w:rPr>
        <w:t xml:space="preserve"> i słuchaczy</w:t>
      </w:r>
      <w:r w:rsidRPr="00993CD9">
        <w:rPr>
          <w:rStyle w:val="FontStyle40"/>
        </w:rPr>
        <w:t xml:space="preserve">, </w:t>
      </w:r>
    </w:p>
    <w:p w:rsidR="00E44B01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na podstawie dokonanego rozpoznania oraz celów i zadań określonych w Szkolnym Programie Wychowawczo-Profilaktycznym opracowują plan pracy wychowawczej dla klasy / semestru na dany rok szkolny, uwzględniając specyfikę funkcjonowania zespołu klasowego i potrzeby </w:t>
      </w:r>
    </w:p>
    <w:p w:rsidR="00E44B01" w:rsidRPr="00993CD9" w:rsidRDefault="00E44B01" w:rsidP="00E44B01">
      <w:pPr>
        <w:pStyle w:val="Style5"/>
        <w:ind w:left="720"/>
        <w:rPr>
          <w:rStyle w:val="FontStyle40"/>
        </w:rPr>
      </w:pPr>
      <w:r w:rsidRPr="00993CD9">
        <w:rPr>
          <w:rStyle w:val="FontStyle40"/>
        </w:rPr>
        <w:t>uczniów / słuchaczy,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przygotowują sprawozdanie z realizacji planu pracy wychowawczej i wnioski do dalszej pracy,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>zapoznają uczniów</w:t>
      </w:r>
      <w:r>
        <w:rPr>
          <w:rStyle w:val="FontStyle40"/>
        </w:rPr>
        <w:t>/słuchaczy</w:t>
      </w:r>
      <w:r w:rsidRPr="00993CD9">
        <w:rPr>
          <w:rStyle w:val="FontStyle40"/>
        </w:rPr>
        <w:t xml:space="preserve"> swoich klas</w:t>
      </w:r>
      <w:r>
        <w:rPr>
          <w:rStyle w:val="FontStyle40"/>
        </w:rPr>
        <w:t xml:space="preserve">/semestrów </w:t>
      </w:r>
      <w:r w:rsidRPr="00993CD9">
        <w:rPr>
          <w:rStyle w:val="FontStyle40"/>
        </w:rPr>
        <w:t xml:space="preserve"> i ich rodziców z prawem wewnątrzszkolnym </w:t>
      </w:r>
      <w:r>
        <w:rPr>
          <w:rStyle w:val="FontStyle40"/>
        </w:rPr>
        <w:t xml:space="preserve">     </w:t>
      </w:r>
      <w:r w:rsidRPr="00993CD9">
        <w:rPr>
          <w:rStyle w:val="FontStyle40"/>
        </w:rPr>
        <w:t xml:space="preserve">i obowiązującymi zwyczajami, tradycjami szkoły,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są członkami zespołu nauczycieli uczących w jednej klasie / semestrze i wykonują zadania zlecone przez przewodniczącego zespołu,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 oceniają zachowanie uczniów swojej klasy, zgodnie z obowiązującymi w szkole procedurami,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>współpracują z innymi nauczycielami uczącymi w klasie</w:t>
      </w:r>
      <w:r>
        <w:rPr>
          <w:rStyle w:val="FontStyle40"/>
        </w:rPr>
        <w:t>/semestrze</w:t>
      </w:r>
      <w:r w:rsidRPr="00993CD9">
        <w:rPr>
          <w:rStyle w:val="FontStyle40"/>
        </w:rPr>
        <w:t>, rodzicami uczniów / słuchaczy, pedagogiem i psychologiem szkolnym,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wspierają uczniów / słuchaczy potrzebujących pomocy, znajdujących się w trudnej sytuacji,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rozpoznają oczekiwania swoich uczniów / słuchaczy i ich rodziców,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>dbają o dobre relacje uczniów</w:t>
      </w:r>
      <w:r>
        <w:rPr>
          <w:rStyle w:val="FontStyle40"/>
        </w:rPr>
        <w:t>/słuchaczy</w:t>
      </w:r>
      <w:r w:rsidRPr="00993CD9">
        <w:rPr>
          <w:rStyle w:val="FontStyle40"/>
        </w:rPr>
        <w:t xml:space="preserve"> w klasie</w:t>
      </w:r>
      <w:r>
        <w:rPr>
          <w:rStyle w:val="FontStyle40"/>
        </w:rPr>
        <w:t>/semestrze</w:t>
      </w:r>
      <w:r w:rsidRPr="00993CD9">
        <w:rPr>
          <w:rStyle w:val="FontStyle40"/>
        </w:rPr>
        <w:t xml:space="preserve">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podejmują działania profilaktyczne w celu przeciwdziałania niewłaściwym zachowaniom podopiecznych,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współpracują z sądem, policją, innymi osobami i instytucjami działającymi na rzecz dzieci </w:t>
      </w:r>
      <w:r>
        <w:rPr>
          <w:rStyle w:val="FontStyle40"/>
        </w:rPr>
        <w:t xml:space="preserve">               </w:t>
      </w:r>
      <w:r w:rsidRPr="00993CD9">
        <w:rPr>
          <w:rStyle w:val="FontStyle40"/>
        </w:rPr>
        <w:t xml:space="preserve">i młodzieży, </w:t>
      </w:r>
    </w:p>
    <w:p w:rsidR="00E44B01" w:rsidRPr="00993CD9" w:rsidRDefault="00E44B01" w:rsidP="00E44B01">
      <w:pPr>
        <w:pStyle w:val="Style5"/>
        <w:numPr>
          <w:ilvl w:val="0"/>
          <w:numId w:val="28"/>
        </w:numPr>
        <w:rPr>
          <w:rStyle w:val="FontStyle40"/>
        </w:rPr>
      </w:pPr>
      <w:r w:rsidRPr="00993CD9">
        <w:rPr>
          <w:rStyle w:val="FontStyle40"/>
        </w:rPr>
        <w:t xml:space="preserve">podejmują działania w zakresie poszerzania kompetencji wychowawczych. </w:t>
      </w:r>
    </w:p>
    <w:p w:rsidR="00E44B01" w:rsidRPr="00993CD9" w:rsidRDefault="00E44B01" w:rsidP="00E44B01">
      <w:pPr>
        <w:pStyle w:val="Style5"/>
        <w:ind w:left="720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29"/>
        </w:numPr>
        <w:rPr>
          <w:rStyle w:val="FontStyle40"/>
          <w:u w:val="single"/>
        </w:rPr>
      </w:pPr>
      <w:r w:rsidRPr="00993CD9">
        <w:rPr>
          <w:rStyle w:val="FontStyle40"/>
          <w:u w:val="single"/>
        </w:rPr>
        <w:t xml:space="preserve">Pedagog i psycholog szkolny: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 xml:space="preserve">diagnozuje środowisko wychowawcze,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 xml:space="preserve">zapewnia uczniom i słuchaczom pomoc psychologiczno - pedagogiczną w odpowiednich formach,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 xml:space="preserve">współpracuje z rodzicami uczniów i słuchaczy potrzebującymi szczególnej troski wychowawczej,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>zabiega o różne formy pomocy wychowawczej i materialnej dla uczniów</w:t>
      </w:r>
      <w:r>
        <w:rPr>
          <w:rStyle w:val="FontStyle40"/>
        </w:rPr>
        <w:t xml:space="preserve"> i słuchaczy</w:t>
      </w:r>
      <w:r w:rsidRPr="00993CD9">
        <w:rPr>
          <w:rStyle w:val="FontStyle40"/>
        </w:rPr>
        <w:t xml:space="preserve">,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 xml:space="preserve">współpracuje z rodzicami w zakresie działań wychowawczych i profilaktycznych, udziela pomocy psychologiczno-pedagogicznej rodzicom uczniów i słuchaczy, </w:t>
      </w:r>
    </w:p>
    <w:p w:rsidR="00E44B01" w:rsidRPr="00993CD9" w:rsidRDefault="00E44B01" w:rsidP="00E44B01">
      <w:pPr>
        <w:pStyle w:val="Style5"/>
        <w:numPr>
          <w:ilvl w:val="0"/>
          <w:numId w:val="30"/>
        </w:numPr>
        <w:rPr>
          <w:rStyle w:val="FontStyle40"/>
        </w:rPr>
      </w:pPr>
      <w:r w:rsidRPr="00993CD9">
        <w:rPr>
          <w:rStyle w:val="FontStyle40"/>
        </w:rPr>
        <w:t xml:space="preserve">współpracuje z placówkami wspierającymi proces dydaktyczno-wychowawczy szkoły </w:t>
      </w:r>
      <w:r>
        <w:rPr>
          <w:rStyle w:val="FontStyle40"/>
        </w:rPr>
        <w:t xml:space="preserve">                       </w:t>
      </w:r>
      <w:r w:rsidRPr="00993CD9">
        <w:rPr>
          <w:rStyle w:val="FontStyle40"/>
        </w:rPr>
        <w:t xml:space="preserve">i poszerzającymi zakres działań o charakterze profilaktycznym w tym z poradnią psychologiczno-pedagogiczną,  </w:t>
      </w:r>
    </w:p>
    <w:p w:rsidR="00E44B01" w:rsidRPr="00993CD9" w:rsidRDefault="00E44B01" w:rsidP="00E44B01">
      <w:pPr>
        <w:pStyle w:val="Style5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31"/>
        </w:numPr>
        <w:rPr>
          <w:rStyle w:val="FontStyle40"/>
        </w:rPr>
      </w:pPr>
      <w:r w:rsidRPr="00993CD9">
        <w:rPr>
          <w:rStyle w:val="FontStyle40"/>
          <w:u w:val="single"/>
        </w:rPr>
        <w:t>Rodzice:</w:t>
      </w:r>
      <w:r w:rsidRPr="00993CD9">
        <w:rPr>
          <w:rStyle w:val="FontStyle40"/>
        </w:rPr>
        <w:t xml:space="preserve">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współtworzą szkolny program wychowawczo-profilaktyczny,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uczestniczą w diagnozowaniu pracy wychowawczej szkoły,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uczestniczą w wywiadówkach organizowanych przez szkołę,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zasięgają informacji na temat swoich dzieci w szkole,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współpracują z wychowawcą klasy/opiekunem semestru i innymi nauczycielami uczącymi </w:t>
      </w:r>
      <w:r>
        <w:rPr>
          <w:rStyle w:val="FontStyle40"/>
        </w:rPr>
        <w:t xml:space="preserve">              </w:t>
      </w:r>
      <w:r w:rsidRPr="00993CD9">
        <w:rPr>
          <w:rStyle w:val="FontStyle40"/>
        </w:rPr>
        <w:t xml:space="preserve">w klasie/semestrze,  </w:t>
      </w:r>
    </w:p>
    <w:p w:rsidR="00E44B01" w:rsidRPr="00993CD9" w:rsidRDefault="00E44B01" w:rsidP="00E44B01">
      <w:pPr>
        <w:pStyle w:val="Style5"/>
        <w:numPr>
          <w:ilvl w:val="0"/>
          <w:numId w:val="32"/>
        </w:numPr>
        <w:rPr>
          <w:rStyle w:val="FontStyle40"/>
        </w:rPr>
      </w:pPr>
      <w:r w:rsidRPr="00993CD9">
        <w:rPr>
          <w:rStyle w:val="FontStyle40"/>
        </w:rPr>
        <w:t xml:space="preserve">rada rodziców uchwala w porozumieniu z radą pedagogiczną program wychowawczo-profilaktyczny szkoły. </w:t>
      </w:r>
    </w:p>
    <w:p w:rsidR="00E44B01" w:rsidRPr="00993CD9" w:rsidRDefault="00E44B01" w:rsidP="00E44B01">
      <w:pPr>
        <w:pStyle w:val="Style5"/>
        <w:ind w:left="360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34"/>
        </w:numPr>
        <w:rPr>
          <w:rStyle w:val="FontStyle40"/>
        </w:rPr>
      </w:pPr>
      <w:r>
        <w:rPr>
          <w:rStyle w:val="FontStyle40"/>
          <w:u w:val="single"/>
        </w:rPr>
        <w:t>Samorząd Uczniowski / Rada S</w:t>
      </w:r>
      <w:r w:rsidRPr="00993CD9">
        <w:rPr>
          <w:rStyle w:val="FontStyle40"/>
          <w:u w:val="single"/>
        </w:rPr>
        <w:t>łuchaczy</w:t>
      </w:r>
      <w:r w:rsidRPr="00993CD9">
        <w:rPr>
          <w:rStyle w:val="FontStyle40"/>
        </w:rPr>
        <w:t xml:space="preserve">: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>jest inspiratorem i organizatorem życia kulturalnego uczniów</w:t>
      </w:r>
      <w:r>
        <w:rPr>
          <w:rStyle w:val="FontStyle40"/>
        </w:rPr>
        <w:t>/słuchaczy</w:t>
      </w:r>
      <w:r w:rsidRPr="00993CD9">
        <w:rPr>
          <w:rStyle w:val="FontStyle40"/>
        </w:rPr>
        <w:t xml:space="preserve"> szkoły, działalności </w:t>
      </w:r>
      <w:r w:rsidRPr="00993CD9">
        <w:rPr>
          <w:rStyle w:val="FontStyle40"/>
        </w:rPr>
        <w:lastRenderedPageBreak/>
        <w:t xml:space="preserve">oświatowej, sportowej oraz rozrywkowej zgodnie z własnymi potrzebami i możliwościami organizacyjnymi w porozumieniu z dyrektorem,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 xml:space="preserve">uczestniczy w diagnozowaniu sytuacji wychowawczej szkoły,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 xml:space="preserve">współpracuje z Radą Pedagogiczną,   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 xml:space="preserve">reprezentuje postawy i potrzeby środowiska uczniowskiego,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 xml:space="preserve">propaguje ideę samorządności oraz wychowania w demokracji, </w:t>
      </w:r>
    </w:p>
    <w:p w:rsidR="00E44B01" w:rsidRPr="00993CD9" w:rsidRDefault="00E44B01" w:rsidP="00E44B01">
      <w:pPr>
        <w:pStyle w:val="Style5"/>
        <w:numPr>
          <w:ilvl w:val="0"/>
          <w:numId w:val="33"/>
        </w:numPr>
        <w:rPr>
          <w:rStyle w:val="FontStyle40"/>
        </w:rPr>
      </w:pPr>
      <w:r w:rsidRPr="00993CD9">
        <w:rPr>
          <w:rStyle w:val="FontStyle40"/>
        </w:rPr>
        <w:t xml:space="preserve">dba o dobre imię i honor szkoły oraz wzbogaca jej tradycję. </w:t>
      </w:r>
    </w:p>
    <w:p w:rsidR="00E44B01" w:rsidRPr="00993CD9" w:rsidRDefault="00E44B01" w:rsidP="00E44B01">
      <w:pPr>
        <w:pStyle w:val="Style5"/>
        <w:ind w:left="720"/>
        <w:rPr>
          <w:rStyle w:val="FontStyle40"/>
        </w:rPr>
      </w:pPr>
    </w:p>
    <w:p w:rsidR="00E44B01" w:rsidRPr="00993CD9" w:rsidRDefault="00E44B01" w:rsidP="00E44B01">
      <w:pPr>
        <w:pStyle w:val="Style5"/>
        <w:numPr>
          <w:ilvl w:val="0"/>
          <w:numId w:val="35"/>
        </w:numPr>
        <w:rPr>
          <w:rStyle w:val="FontStyle40"/>
        </w:rPr>
      </w:pPr>
      <w:r w:rsidRPr="00993CD9">
        <w:rPr>
          <w:rStyle w:val="FontStyle40"/>
          <w:u w:val="single"/>
        </w:rPr>
        <w:t>Biblioteka szkolna</w:t>
      </w:r>
      <w:r w:rsidRPr="00993CD9">
        <w:rPr>
          <w:rStyle w:val="FontStyle40"/>
        </w:rPr>
        <w:t xml:space="preserve">: </w:t>
      </w:r>
    </w:p>
    <w:p w:rsidR="00E44B01" w:rsidRPr="00993CD9" w:rsidRDefault="00E44B01" w:rsidP="00E44B01">
      <w:pPr>
        <w:pStyle w:val="Style5"/>
        <w:numPr>
          <w:ilvl w:val="0"/>
          <w:numId w:val="36"/>
        </w:numPr>
        <w:rPr>
          <w:rStyle w:val="FontStyle40"/>
        </w:rPr>
      </w:pPr>
      <w:r w:rsidRPr="00993CD9">
        <w:rPr>
          <w:rStyle w:val="FontStyle40"/>
        </w:rPr>
        <w:t xml:space="preserve">jest ośrodkiem informacji i edukacji czytelniczej, </w:t>
      </w:r>
    </w:p>
    <w:p w:rsidR="00E44B01" w:rsidRPr="00993CD9" w:rsidRDefault="00E44B01" w:rsidP="00E44B01">
      <w:pPr>
        <w:pStyle w:val="Style5"/>
        <w:numPr>
          <w:ilvl w:val="0"/>
          <w:numId w:val="36"/>
        </w:numPr>
        <w:rPr>
          <w:rStyle w:val="FontStyle40"/>
        </w:rPr>
      </w:pPr>
      <w:r w:rsidRPr="00993CD9">
        <w:rPr>
          <w:rStyle w:val="FontStyle40"/>
        </w:rPr>
        <w:t xml:space="preserve">zachęca uczniów do czytania książek i czasopism, </w:t>
      </w:r>
    </w:p>
    <w:p w:rsidR="00E44B01" w:rsidRPr="00993CD9" w:rsidRDefault="00E44B01" w:rsidP="00E44B01">
      <w:pPr>
        <w:pStyle w:val="Style5"/>
        <w:numPr>
          <w:ilvl w:val="0"/>
          <w:numId w:val="36"/>
        </w:numPr>
        <w:rPr>
          <w:rStyle w:val="FontStyle40"/>
        </w:rPr>
      </w:pPr>
      <w:r w:rsidRPr="00993CD9">
        <w:rPr>
          <w:rStyle w:val="FontStyle40"/>
        </w:rPr>
        <w:t xml:space="preserve">ułatwia poszukiwanie i wykorzystanie informacji. </w:t>
      </w:r>
    </w:p>
    <w:p w:rsidR="00E44B01" w:rsidRPr="00993CD9" w:rsidRDefault="00E44B01" w:rsidP="00E44B01">
      <w:pPr>
        <w:pStyle w:val="Style5"/>
        <w:rPr>
          <w:rStyle w:val="FontStyle40"/>
        </w:rPr>
      </w:pPr>
    </w:p>
    <w:p w:rsidR="00E44B01" w:rsidRPr="00993CD9" w:rsidRDefault="00E44B01" w:rsidP="00E44B01">
      <w:pPr>
        <w:pStyle w:val="Style5"/>
        <w:widowControl/>
        <w:rPr>
          <w:rStyle w:val="FontStyle40"/>
          <w:b/>
        </w:rPr>
      </w:pPr>
      <w:r w:rsidRPr="00993CD9">
        <w:rPr>
          <w:rStyle w:val="FontStyle40"/>
          <w:b/>
        </w:rPr>
        <w:t>Szkoła współpracuje w zakresie realizacji działań wychowawczo - profilaktycznych z: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Poradnią Pedagogiczna - Psychologiczną,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Policją i Strażą Miejską,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Ośrodkiem Pomocy Społecznej, Warszawskim Centrum Pomocy Rodzinie,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Ochotniczymi Hufcami Pracy,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Kuratorami Sądowymi d/s Rodzinnych i Nieletnich,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Poradnią Uzależnień,</w:t>
      </w:r>
    </w:p>
    <w:p w:rsidR="00E44B01" w:rsidRPr="00993CD9" w:rsidRDefault="00E44B01" w:rsidP="00E44B01">
      <w:pPr>
        <w:pStyle w:val="Style1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i innymi instytucjami wspierającymi szkołę w jej działaniach.</w:t>
      </w: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</w:pPr>
    </w:p>
    <w:p w:rsidR="00E44B01" w:rsidRPr="00993CD9" w:rsidRDefault="00E44B01" w:rsidP="00E44B01">
      <w:pPr>
        <w:pStyle w:val="Style31"/>
        <w:widowControl/>
        <w:tabs>
          <w:tab w:val="left" w:pos="360"/>
        </w:tabs>
        <w:ind w:firstLine="0"/>
        <w:rPr>
          <w:rStyle w:val="FontStyle85"/>
        </w:rPr>
        <w:sectPr w:rsidR="00E44B01" w:rsidRPr="00993CD9" w:rsidSect="00D54027">
          <w:footerReference w:type="even" r:id="rId5"/>
          <w:footerReference w:type="default" r:id="rId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44B01" w:rsidRPr="00065580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b/>
          <w:sz w:val="32"/>
          <w:szCs w:val="32"/>
        </w:rPr>
      </w:pPr>
      <w:r w:rsidRPr="00065580">
        <w:rPr>
          <w:rStyle w:val="FontStyle40"/>
          <w:b/>
          <w:sz w:val="32"/>
          <w:szCs w:val="32"/>
        </w:rPr>
        <w:lastRenderedPageBreak/>
        <w:t xml:space="preserve">7. </w:t>
      </w:r>
    </w:p>
    <w:p w:rsidR="00E44B01" w:rsidRDefault="00E44B01" w:rsidP="00E44B01">
      <w:pPr>
        <w:pStyle w:val="Style6"/>
        <w:widowControl/>
        <w:tabs>
          <w:tab w:val="left" w:pos="1421"/>
        </w:tabs>
        <w:ind w:firstLine="0"/>
        <w:jc w:val="center"/>
        <w:rPr>
          <w:rStyle w:val="FontStyle40"/>
          <w:b/>
          <w:sz w:val="32"/>
          <w:szCs w:val="32"/>
        </w:rPr>
      </w:pPr>
      <w:r w:rsidRPr="00993CD9">
        <w:rPr>
          <w:rStyle w:val="FontStyle40"/>
          <w:b/>
          <w:sz w:val="32"/>
          <w:szCs w:val="32"/>
        </w:rPr>
        <w:t xml:space="preserve">PROGRAM DZIAŁAŃ 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jc w:val="center"/>
        <w:rPr>
          <w:rStyle w:val="FontStyle40"/>
          <w:b/>
          <w:sz w:val="32"/>
          <w:szCs w:val="32"/>
        </w:rPr>
      </w:pPr>
      <w:r w:rsidRPr="00993CD9">
        <w:rPr>
          <w:rStyle w:val="FontStyle40"/>
          <w:b/>
          <w:sz w:val="32"/>
          <w:szCs w:val="32"/>
        </w:rPr>
        <w:t>WYCHOWAWCZO – PROFILAKTYCZNYCH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sz w:val="20"/>
          <w:szCs w:val="20"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b/>
        </w:rPr>
      </w:pPr>
      <w:r w:rsidRPr="00993CD9">
        <w:rPr>
          <w:rStyle w:val="FontStyle40"/>
          <w:b/>
          <w:bCs/>
        </w:rPr>
        <w:t xml:space="preserve">7.1.  ZDROWIE i </w:t>
      </w:r>
      <w:r w:rsidRPr="00993CD9">
        <w:rPr>
          <w:rStyle w:val="FontStyle40"/>
          <w:b/>
        </w:rPr>
        <w:t>BEZPIECZEŃSTWO – rozwój fizyczny ucznia / słuchacza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bCs/>
        </w:rPr>
      </w:pPr>
    </w:p>
    <w:p w:rsidR="00E44B01" w:rsidRPr="00993CD9" w:rsidRDefault="00E44B01" w:rsidP="00E44B01">
      <w:pPr>
        <w:pStyle w:val="Style6"/>
        <w:widowControl/>
        <w:numPr>
          <w:ilvl w:val="0"/>
          <w:numId w:val="16"/>
        </w:numPr>
        <w:tabs>
          <w:tab w:val="left" w:pos="1421"/>
        </w:tabs>
        <w:rPr>
          <w:rStyle w:val="FontStyle40"/>
          <w:bCs/>
        </w:rPr>
      </w:pPr>
      <w:r w:rsidRPr="00993CD9">
        <w:rPr>
          <w:rStyle w:val="FontStyle40"/>
          <w:bCs/>
        </w:rPr>
        <w:t>rozwijanie i doskonalenie umiejętności rozpoznawania zagrożeń cywilizacyjnych (uzależnienia, sekty, subkultury, choroby) i manipulacji polityczno – gospodarczych (rasizm, nietole</w:t>
      </w:r>
      <w:r>
        <w:rPr>
          <w:rStyle w:val="FontStyle40"/>
          <w:bCs/>
        </w:rPr>
        <w:t>rancja, terroryzm, rozpad więzi</w:t>
      </w:r>
      <w:r w:rsidRPr="00993CD9">
        <w:rPr>
          <w:rStyle w:val="FontStyle40"/>
          <w:bCs/>
        </w:rPr>
        <w:t xml:space="preserve"> rodzinnych, brak ideałów, nachalna reklama),</w:t>
      </w:r>
    </w:p>
    <w:p w:rsidR="00E44B01" w:rsidRPr="00993CD9" w:rsidRDefault="00E44B01" w:rsidP="00E44B01">
      <w:pPr>
        <w:pStyle w:val="Style6"/>
        <w:widowControl/>
        <w:numPr>
          <w:ilvl w:val="0"/>
          <w:numId w:val="16"/>
        </w:numPr>
        <w:tabs>
          <w:tab w:val="left" w:pos="1421"/>
        </w:tabs>
        <w:rPr>
          <w:rStyle w:val="FontStyle40"/>
          <w:bCs/>
        </w:rPr>
      </w:pPr>
      <w:r>
        <w:rPr>
          <w:rStyle w:val="FontStyle40"/>
          <w:bCs/>
        </w:rPr>
        <w:t>propagowanie</w:t>
      </w:r>
      <w:r w:rsidRPr="00993CD9">
        <w:rPr>
          <w:rStyle w:val="FontStyle40"/>
          <w:bCs/>
        </w:rPr>
        <w:t xml:space="preserve"> wiedzy z zakresu prawa dotyczącego postępowania w sprawach nieletnich,</w:t>
      </w:r>
    </w:p>
    <w:p w:rsidR="00E44B01" w:rsidRPr="00993CD9" w:rsidRDefault="00E44B01" w:rsidP="00E44B01">
      <w:pPr>
        <w:pStyle w:val="Style6"/>
        <w:widowControl/>
        <w:numPr>
          <w:ilvl w:val="0"/>
          <w:numId w:val="16"/>
        </w:numPr>
        <w:tabs>
          <w:tab w:val="left" w:pos="1421"/>
        </w:tabs>
        <w:rPr>
          <w:rStyle w:val="FontStyle40"/>
          <w:bCs/>
        </w:rPr>
      </w:pPr>
      <w:r w:rsidRPr="00993CD9">
        <w:rPr>
          <w:rStyle w:val="FontStyle40"/>
          <w:bCs/>
        </w:rPr>
        <w:t xml:space="preserve">rozwijanie i doskonalenie umiejętności wykorzystywania w praktyce wiedzy dotyczącej zasad bezpieczeństwa w sieci oraz metodach przeciwdziałania cyberprzemocy, </w:t>
      </w:r>
    </w:p>
    <w:p w:rsidR="00E44B01" w:rsidRPr="00993CD9" w:rsidRDefault="00E44B01" w:rsidP="00E44B01">
      <w:pPr>
        <w:pStyle w:val="Style6"/>
        <w:widowControl/>
        <w:numPr>
          <w:ilvl w:val="0"/>
          <w:numId w:val="16"/>
        </w:numPr>
        <w:tabs>
          <w:tab w:val="left" w:pos="1421"/>
        </w:tabs>
        <w:rPr>
          <w:rStyle w:val="FontStyle40"/>
          <w:bCs/>
        </w:rPr>
      </w:pPr>
      <w:r w:rsidRPr="00993CD9">
        <w:rPr>
          <w:rStyle w:val="FontStyle40"/>
          <w:bCs/>
        </w:rPr>
        <w:t xml:space="preserve">doskonalenie umiejętności podejmowania racjonalnych decyzji w oparciu o posiadane informacje </w:t>
      </w:r>
      <w:r>
        <w:rPr>
          <w:rStyle w:val="FontStyle40"/>
          <w:bCs/>
        </w:rPr>
        <w:t xml:space="preserve">     </w:t>
      </w:r>
      <w:r w:rsidRPr="00993CD9">
        <w:rPr>
          <w:rStyle w:val="FontStyle40"/>
          <w:bCs/>
        </w:rPr>
        <w:t xml:space="preserve">i ocenę skutków własnych działań, </w:t>
      </w:r>
    </w:p>
    <w:p w:rsidR="00E44B01" w:rsidRPr="00993CD9" w:rsidRDefault="00E44B01" w:rsidP="00E44B01">
      <w:pPr>
        <w:pStyle w:val="Style6"/>
        <w:widowControl/>
        <w:numPr>
          <w:ilvl w:val="0"/>
          <w:numId w:val="16"/>
        </w:numPr>
        <w:tabs>
          <w:tab w:val="left" w:pos="1421"/>
        </w:tabs>
        <w:rPr>
          <w:rStyle w:val="FontStyle40"/>
          <w:bCs/>
        </w:rPr>
      </w:pPr>
      <w:r w:rsidRPr="00993CD9">
        <w:rPr>
          <w:rStyle w:val="FontStyle40"/>
          <w:bCs/>
        </w:rPr>
        <w:t>wzmacnianie norm ograniczających zachowania ryzykowne oraz korygowanie błędnych przekonań na ich temat,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 xml:space="preserve">kształtowanie świadomości własnego ciała z </w:t>
      </w:r>
      <w:r>
        <w:rPr>
          <w:rStyle w:val="FontStyle40"/>
        </w:rPr>
        <w:t xml:space="preserve">uwzględnieniem zmian fizycznych </w:t>
      </w:r>
      <w:r w:rsidRPr="00993CD9">
        <w:rPr>
          <w:rStyle w:val="FontStyle40"/>
        </w:rPr>
        <w:t xml:space="preserve"> i psychicznych </w:t>
      </w:r>
      <w:r>
        <w:rPr>
          <w:rStyle w:val="FontStyle40"/>
        </w:rPr>
        <w:t xml:space="preserve">      </w:t>
      </w:r>
      <w:r w:rsidRPr="00993CD9">
        <w:rPr>
          <w:rStyle w:val="FontStyle40"/>
        </w:rPr>
        <w:t>w okresie dojrzewania,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kształtowanie umiejętności wykorzystania w praktyce wiedzy z zakresu zagrożeń psychofizycznych np. zaburzenia odżywiania,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</w:t>
      </w:r>
      <w:r>
        <w:rPr>
          <w:rStyle w:val="FontStyle40"/>
        </w:rPr>
        <w:t>nie postaw prozdrowotnych</w:t>
      </w:r>
      <w:r w:rsidRPr="00993CD9">
        <w:rPr>
          <w:rStyle w:val="FontStyle40"/>
        </w:rPr>
        <w:t>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 xml:space="preserve">kształtowanie postawy proaktywnej, w której uczeń/słuchacz przejmuje inicjatywę, ale też odpowiedzialność za swoje decyzje i działania, 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doskonalenie umiejętności wyrażania własnych uczuć, asertywnego radze</w:t>
      </w:r>
      <w:r>
        <w:rPr>
          <w:rStyle w:val="FontStyle40"/>
        </w:rPr>
        <w:t xml:space="preserve">nia sobie </w:t>
      </w:r>
      <w:r w:rsidRPr="00993CD9">
        <w:rPr>
          <w:rStyle w:val="FontStyle40"/>
        </w:rPr>
        <w:t xml:space="preserve">z relacjami </w:t>
      </w:r>
      <w:r>
        <w:rPr>
          <w:rStyle w:val="FontStyle40"/>
        </w:rPr>
        <w:t xml:space="preserve">         </w:t>
      </w:r>
      <w:r w:rsidRPr="00993CD9">
        <w:rPr>
          <w:rStyle w:val="FontStyle40"/>
        </w:rPr>
        <w:t xml:space="preserve">z innymi oraz rozwijanie zdolności do samorealizacji, samokontroli i panowania nad emocjami, 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doskonalenie umiejętności organizowania zajęć oraz prawidłowego zarządzania czasem.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4"/>
      </w:tblGrid>
      <w:tr w:rsidR="00E44B01" w:rsidRPr="00993CD9" w:rsidTr="00BB5ADD">
        <w:trPr>
          <w:trHeight w:val="471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23"/>
              <w:tabs>
                <w:tab w:val="left" w:pos="1421"/>
              </w:tabs>
              <w:jc w:val="center"/>
              <w:rPr>
                <w:rStyle w:val="FontStyle40"/>
                <w:b/>
              </w:rPr>
            </w:pPr>
            <w:r w:rsidRPr="00993CD9">
              <w:rPr>
                <w:rStyle w:val="FontStyle40"/>
                <w:b/>
              </w:rPr>
              <w:t>Zadania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23"/>
              <w:tabs>
                <w:tab w:val="left" w:pos="1421"/>
              </w:tabs>
              <w:jc w:val="center"/>
              <w:rPr>
                <w:rStyle w:val="FontStyle40"/>
                <w:b/>
              </w:rPr>
            </w:pPr>
            <w:r w:rsidRPr="00993CD9">
              <w:rPr>
                <w:rStyle w:val="FontStyle40"/>
                <w:b/>
              </w:rPr>
              <w:t>Sposoby realizacji</w:t>
            </w:r>
          </w:p>
        </w:tc>
      </w:tr>
      <w:tr w:rsidR="00E44B01" w:rsidRPr="00993CD9" w:rsidTr="00BB5ADD">
        <w:trPr>
          <w:trHeight w:val="1367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23"/>
              <w:widowControl/>
              <w:tabs>
                <w:tab w:val="left" w:pos="1421"/>
              </w:tabs>
              <w:spacing w:line="240" w:lineRule="auto"/>
              <w:jc w:val="center"/>
              <w:rPr>
                <w:rStyle w:val="FontStyle38"/>
                <w:b w:val="0"/>
                <w:bCs w:val="0"/>
                <w:sz w:val="20"/>
                <w:szCs w:val="20"/>
              </w:rPr>
            </w:pPr>
            <w:r w:rsidRPr="00993CD9">
              <w:rPr>
                <w:rStyle w:val="FontStyle38"/>
                <w:sz w:val="20"/>
                <w:szCs w:val="20"/>
              </w:rPr>
              <w:t>Poznanie ucznia/słuchacza, jego środowiska rodzinnego oraz sytuacji szkolnej                                      i wychowawczej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jc w:val="center"/>
              <w:rPr>
                <w:rStyle w:val="FontStyle38"/>
                <w:sz w:val="20"/>
                <w:szCs w:val="20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23"/>
              <w:widowControl/>
              <w:tabs>
                <w:tab w:val="left" w:pos="1421"/>
              </w:tabs>
              <w:spacing w:line="240" w:lineRule="auto"/>
              <w:rPr>
                <w:sz w:val="20"/>
                <w:szCs w:val="20"/>
              </w:rPr>
            </w:pPr>
            <w:r w:rsidRPr="00993CD9">
              <w:rPr>
                <w:rStyle w:val="FontStyle38"/>
                <w:b w:val="0"/>
                <w:bCs w:val="0"/>
                <w:sz w:val="20"/>
                <w:szCs w:val="20"/>
              </w:rPr>
              <w:t>- analiza dokumentacji ucznia i słuchacza (opinie, wyniki nauczania),</w:t>
            </w:r>
          </w:p>
          <w:p w:rsidR="00E44B01" w:rsidRPr="00993CD9" w:rsidRDefault="00E44B01" w:rsidP="00BB5ADD">
            <w:pPr>
              <w:pStyle w:val="Style23"/>
              <w:widowControl/>
              <w:tabs>
                <w:tab w:val="left" w:pos="1421"/>
              </w:tabs>
              <w:spacing w:line="240" w:lineRule="auto"/>
              <w:ind w:right="1162"/>
              <w:rPr>
                <w:rStyle w:val="FontStyle38"/>
                <w:b w:val="0"/>
                <w:bCs w:val="0"/>
                <w:sz w:val="20"/>
                <w:szCs w:val="20"/>
              </w:rPr>
            </w:pPr>
            <w:r w:rsidRPr="00993CD9">
              <w:rPr>
                <w:rStyle w:val="FontStyle38"/>
                <w:b w:val="0"/>
                <w:bCs w:val="0"/>
                <w:sz w:val="20"/>
                <w:szCs w:val="20"/>
              </w:rPr>
              <w:t>- rozmowa wstępna z uczniem i słuchaczem,</w:t>
            </w:r>
          </w:p>
          <w:p w:rsidR="00E44B01" w:rsidRPr="00993CD9" w:rsidRDefault="00E44B01" w:rsidP="00BB5ADD">
            <w:pPr>
              <w:pStyle w:val="Style23"/>
              <w:widowControl/>
              <w:tabs>
                <w:tab w:val="left" w:pos="1421"/>
              </w:tabs>
              <w:spacing w:line="240" w:lineRule="auto"/>
              <w:ind w:right="1162"/>
              <w:rPr>
                <w:sz w:val="20"/>
                <w:szCs w:val="20"/>
              </w:rPr>
            </w:pPr>
            <w:r w:rsidRPr="00993CD9">
              <w:rPr>
                <w:rStyle w:val="FontStyle38"/>
                <w:b w:val="0"/>
                <w:bCs w:val="0"/>
                <w:sz w:val="20"/>
                <w:szCs w:val="20"/>
              </w:rPr>
              <w:t>- wstępne diagnozy edukacyjne,</w:t>
            </w:r>
          </w:p>
          <w:p w:rsidR="00E44B01" w:rsidRPr="00993CD9" w:rsidRDefault="00E44B01" w:rsidP="00BB5ADD">
            <w:pPr>
              <w:pStyle w:val="Style23"/>
              <w:widowControl/>
              <w:tabs>
                <w:tab w:val="left" w:pos="1421"/>
              </w:tabs>
              <w:spacing w:line="240" w:lineRule="auto"/>
              <w:rPr>
                <w:sz w:val="20"/>
                <w:szCs w:val="20"/>
              </w:rPr>
            </w:pPr>
            <w:r w:rsidRPr="00993CD9">
              <w:rPr>
                <w:rStyle w:val="FontStyle38"/>
                <w:b w:val="0"/>
                <w:bCs w:val="0"/>
                <w:sz w:val="20"/>
                <w:szCs w:val="20"/>
              </w:rPr>
              <w:t>- wywiad z rodzicem / opiekunem prawnym,</w:t>
            </w:r>
          </w:p>
          <w:p w:rsidR="00E44B01" w:rsidRPr="00993CD9" w:rsidRDefault="00E44B01" w:rsidP="00BB5ADD">
            <w:pPr>
              <w:pStyle w:val="Style23"/>
              <w:tabs>
                <w:tab w:val="left" w:pos="1421"/>
              </w:tabs>
              <w:rPr>
                <w:rStyle w:val="FontStyle38"/>
                <w:b w:val="0"/>
                <w:bCs w:val="0"/>
                <w:sz w:val="20"/>
                <w:szCs w:val="20"/>
              </w:rPr>
            </w:pPr>
            <w:r w:rsidRPr="00993CD9">
              <w:rPr>
                <w:rStyle w:val="FontStyle38"/>
                <w:b w:val="0"/>
                <w:bCs w:val="0"/>
                <w:sz w:val="20"/>
                <w:szCs w:val="20"/>
              </w:rPr>
              <w:t>- współpraca z WCPR, OPS, OHP, Sądami Rejonowymi WRiN i in.instytucjami</w:t>
            </w:r>
          </w:p>
        </w:tc>
      </w:tr>
      <w:tr w:rsidR="00E44B01" w:rsidRPr="00993CD9" w:rsidTr="00BB5ADD">
        <w:trPr>
          <w:trHeight w:val="2818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rStyle w:val="FontStyle40"/>
                <w:sz w:val="20"/>
                <w:szCs w:val="20"/>
              </w:rPr>
            </w:pPr>
            <w:r w:rsidRPr="00993CD9">
              <w:rPr>
                <w:rStyle w:val="FontStyle38"/>
                <w:bCs w:val="0"/>
                <w:sz w:val="20"/>
                <w:szCs w:val="20"/>
              </w:rPr>
              <w:t>Dbałość o bezpieczeństwo ucznia i słuchacza w szkole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zapoznanie uczniów i słuchaczy z przepisami BHP,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diagnoza dotycząca poczucia bezpieczeństwa uczniów i słuchaczy w szkole (</w:t>
            </w:r>
            <w:r w:rsidRPr="00993CD9">
              <w:rPr>
                <w:sz w:val="18"/>
                <w:szCs w:val="18"/>
              </w:rPr>
              <w:t>ankieta</w:t>
            </w:r>
            <w:r w:rsidRPr="00993CD9">
              <w:rPr>
                <w:sz w:val="20"/>
                <w:szCs w:val="20"/>
              </w:rPr>
              <w:t>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zapoznanie uczniów / słuchaczy ze statutem szkoły,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zapoznanie uczniów/słuchaczy z planem ewakuacji szkoły na wypadek zagrożenia (próbna ewakuacja),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dyżury nauczycieli w czasie przerw,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wdrażanie uczniów i słuchaczy do bezpiecznego i kulturalnego zachowywania się </w:t>
            </w:r>
            <w:r>
              <w:rPr>
                <w:sz w:val="20"/>
                <w:szCs w:val="20"/>
              </w:rPr>
              <w:t xml:space="preserve">    </w:t>
            </w:r>
            <w:r w:rsidRPr="00993CD9">
              <w:rPr>
                <w:sz w:val="20"/>
                <w:szCs w:val="20"/>
              </w:rPr>
              <w:t>w szkole,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oc</w:t>
            </w:r>
            <w:r>
              <w:rPr>
                <w:sz w:val="20"/>
                <w:szCs w:val="20"/>
              </w:rPr>
              <w:t xml:space="preserve">hrona danych osobowych uczniów  i </w:t>
            </w:r>
            <w:r w:rsidRPr="00993CD9">
              <w:rPr>
                <w:sz w:val="20"/>
                <w:szCs w:val="20"/>
              </w:rPr>
              <w:t xml:space="preserve"> słuchaczy,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programu „Bezpieczna i przyjazna szkoła”,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rStyle w:val="FontStyle40"/>
                <w:b/>
                <w:sz w:val="32"/>
                <w:szCs w:val="32"/>
              </w:rPr>
            </w:pPr>
            <w:r w:rsidRPr="00993CD9">
              <w:rPr>
                <w:sz w:val="20"/>
                <w:szCs w:val="20"/>
              </w:rPr>
              <w:t>- działania integrujące uczniów i słuchaczy (imprezy szkolne np. piknik dla klas I).</w:t>
            </w:r>
          </w:p>
        </w:tc>
      </w:tr>
      <w:tr w:rsidR="00E44B01" w:rsidRPr="00993CD9" w:rsidTr="00BB5ADD">
        <w:trPr>
          <w:trHeight w:val="413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rStyle w:val="FontStyle40"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Edukacja prawna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rStyle w:val="FontStyle40"/>
                <w:b/>
                <w:sz w:val="32"/>
                <w:szCs w:val="32"/>
              </w:rPr>
            </w:pPr>
            <w:r w:rsidRPr="00993CD9">
              <w:rPr>
                <w:sz w:val="20"/>
                <w:szCs w:val="20"/>
              </w:rPr>
              <w:t>- współpraca z Policją i Strażą Miejską (realizacja programów</w:t>
            </w:r>
            <w:r>
              <w:rPr>
                <w:sz w:val="20"/>
                <w:szCs w:val="20"/>
              </w:rPr>
              <w:t xml:space="preserve"> </w:t>
            </w:r>
            <w:r w:rsidRPr="00993CD9">
              <w:rPr>
                <w:sz w:val="20"/>
                <w:szCs w:val="20"/>
              </w:rPr>
              <w:t>profilaktycznych organizowanych przez zewnętrzne instytucje).</w:t>
            </w:r>
          </w:p>
        </w:tc>
      </w:tr>
      <w:tr w:rsidR="00E44B01" w:rsidRPr="00993CD9" w:rsidTr="00BB5ADD"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rStyle w:val="FontStyle40"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 xml:space="preserve">Profilaktyka agresji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993CD9">
              <w:rPr>
                <w:b/>
                <w:sz w:val="20"/>
                <w:szCs w:val="20"/>
              </w:rPr>
              <w:t>i przemocy w szkole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diagnoza dotycząca poczucia bezpieczeństwa uczniów i słuchaczy w szkole </w:t>
            </w:r>
            <w:r w:rsidRPr="00993CD9">
              <w:rPr>
                <w:sz w:val="18"/>
                <w:szCs w:val="18"/>
              </w:rPr>
              <w:t>(ankieta),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uaktualnienie procedur postępowania w sytuacjach kryzysowych,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pełnienie dyżurów w czasie przerw przez nauczycieli,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zajęć związanych z problemem przemocy i agresji w szkole (godziny wychowawcze, konsultacje indywidualne),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działań mediacyjnych w sytuacjach trudnych wychowawczo,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rStyle w:val="FontStyle40"/>
                <w:b/>
                <w:sz w:val="32"/>
                <w:szCs w:val="32"/>
              </w:rPr>
            </w:pPr>
            <w:r w:rsidRPr="00993CD9">
              <w:rPr>
                <w:sz w:val="20"/>
                <w:szCs w:val="20"/>
              </w:rPr>
              <w:t>- współpraca z poradniami specjalistycznymi w sytuacjach wymagających wsparcia instytucji zewnętrznych.</w:t>
            </w:r>
          </w:p>
        </w:tc>
      </w:tr>
      <w:tr w:rsidR="00E44B01" w:rsidRPr="00993CD9" w:rsidTr="00BB5ADD">
        <w:trPr>
          <w:trHeight w:val="254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rStyle w:val="FontStyle40"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lastRenderedPageBreak/>
              <w:t xml:space="preserve">Profilaktyka związana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993CD9">
              <w:rPr>
                <w:b/>
                <w:sz w:val="20"/>
                <w:szCs w:val="20"/>
              </w:rPr>
              <w:t>z używaniem substancji psychoaktywnych, alkoholu, nikotyny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diagnoza problemu wśród uczniów i słuchaczy (ankieta),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opracowanie procedur postępowania w sytuacjach kryzysowych,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realizacja tematyki w ramach godzin wychowawczych oraz rozmów indywidualnych,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prezentacja filmów edukacyjnych, upowszechnianie materiałów informacyjnych (plakaty, broszury, ulotki),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działań profilaktycznych we współpracy z organizacjami pozarządowymi,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rStyle w:val="FontStyle40"/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współpraca z Policją i Strażą Miejsk</w:t>
            </w:r>
            <w:r>
              <w:rPr>
                <w:sz w:val="20"/>
                <w:szCs w:val="20"/>
              </w:rPr>
              <w:t xml:space="preserve">ą, Powiatową Stacją Sanitarno - </w:t>
            </w:r>
            <w:r w:rsidRPr="00993CD9">
              <w:rPr>
                <w:sz w:val="20"/>
                <w:szCs w:val="20"/>
              </w:rPr>
              <w:t>Epidemiologiczną, NZOZ „Zdrowie” i Fundacjami (realizacja programów profilaktycznych organizowany</w:t>
            </w:r>
            <w:r>
              <w:rPr>
                <w:sz w:val="20"/>
                <w:szCs w:val="20"/>
              </w:rPr>
              <w:t>ch przez zewnętrzne instytucje).</w:t>
            </w:r>
          </w:p>
        </w:tc>
      </w:tr>
      <w:tr w:rsidR="00E44B01" w:rsidRPr="00993CD9" w:rsidTr="00BB5ADD">
        <w:trPr>
          <w:trHeight w:val="197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Profilaktyka związana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993CD9">
              <w:rPr>
                <w:b/>
                <w:sz w:val="20"/>
                <w:szCs w:val="20"/>
              </w:rPr>
              <w:t xml:space="preserve"> z wczesną inicjacją seksualną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tematyki w ramach godzin wychowawczych, lekcji biologii i wychowania do życia w rodzinie,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prezentacja filmów edukacyjnych, upowszechnianie materiałów informacyjnych (plakaty, broszury, ulotki),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rozmowy indywidualne z uczniami / słuchaczami,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działań profilaktycznych we współpracy z organizacjami pozarządowymi,</w:t>
            </w:r>
          </w:p>
          <w:p w:rsidR="00E44B01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współpraca ze Stowarzyszeniem Razem Przeciw Przemocy </w:t>
            </w:r>
            <w:r w:rsidRPr="00993CD9">
              <w:rPr>
                <w:i/>
                <w:sz w:val="20"/>
                <w:szCs w:val="20"/>
              </w:rPr>
              <w:t>Ryzykowne zachowania seksualne</w:t>
            </w:r>
            <w:r>
              <w:rPr>
                <w:i/>
                <w:sz w:val="20"/>
                <w:szCs w:val="20"/>
              </w:rPr>
              <w:t>,</w:t>
            </w:r>
          </w:p>
          <w:p w:rsidR="00E44B01" w:rsidRPr="00065580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współpraca z fundacją </w:t>
            </w:r>
            <w:r>
              <w:rPr>
                <w:i/>
                <w:sz w:val="20"/>
                <w:szCs w:val="20"/>
              </w:rPr>
              <w:t>Edukacja i Poradnictwo</w:t>
            </w:r>
            <w:r>
              <w:rPr>
                <w:sz w:val="20"/>
                <w:szCs w:val="20"/>
              </w:rPr>
              <w:t>( A. Górecka).</w:t>
            </w:r>
          </w:p>
        </w:tc>
      </w:tr>
      <w:tr w:rsidR="00E44B01" w:rsidRPr="00993CD9" w:rsidTr="00BB5ADD">
        <w:trPr>
          <w:trHeight w:val="197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Opieka psychologiczno – pedagogiczna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analiza dokumentacji ucznia/ słuchacza,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diagnoza potrzeb, oczekiwań i zainteresowań uczniów/słuchaczy związanych </w:t>
            </w:r>
            <w:r>
              <w:rPr>
                <w:sz w:val="20"/>
                <w:szCs w:val="20"/>
              </w:rPr>
              <w:t xml:space="preserve">           </w:t>
            </w:r>
            <w:r w:rsidRPr="00993CD9">
              <w:rPr>
                <w:sz w:val="20"/>
                <w:szCs w:val="20"/>
              </w:rPr>
              <w:t>z zajęciami z zakresu: przedmiotów ogólnokształcących, zawodowych oraz pomocy psychologiczno – pedagogicznej (ankieta),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pomocy psychologiczno – pedagogicznej, zgodnie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993CD9">
              <w:rPr>
                <w:sz w:val="20"/>
                <w:szCs w:val="20"/>
              </w:rPr>
              <w:t>z zapotrzebowaniem uczniów/słuchaczy wynikającym zarówno z diagnozy tej sytuacji (ankieta) jak i posiadanych opinii i orzeczeń,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organizacja konsultacji in</w:t>
            </w:r>
            <w:r>
              <w:rPr>
                <w:sz w:val="20"/>
                <w:szCs w:val="20"/>
              </w:rPr>
              <w:t xml:space="preserve">dywidualnych dla uczniów i </w:t>
            </w:r>
            <w:r w:rsidRPr="00993CD9">
              <w:rPr>
                <w:sz w:val="20"/>
                <w:szCs w:val="20"/>
              </w:rPr>
              <w:t>słuchaczy z poszczególnych przedmiotów,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zaleceń zawartych w opiniach psychologiczno – pedagogicznych</w:t>
            </w:r>
            <w:r>
              <w:rPr>
                <w:sz w:val="20"/>
                <w:szCs w:val="20"/>
              </w:rPr>
              <w:t xml:space="preserve">               </w:t>
            </w:r>
            <w:r w:rsidRPr="00993CD9">
              <w:rPr>
                <w:sz w:val="20"/>
                <w:szCs w:val="20"/>
              </w:rPr>
              <w:t xml:space="preserve"> i orzeczeniach,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dostosowywanie wymagań edukacyjnych do możliwości psychofizycznych ucznia</w:t>
            </w:r>
            <w:r>
              <w:rPr>
                <w:sz w:val="20"/>
                <w:szCs w:val="20"/>
              </w:rPr>
              <w:t xml:space="preserve">    </w:t>
            </w:r>
            <w:r w:rsidRPr="00993CD9">
              <w:rPr>
                <w:sz w:val="20"/>
                <w:szCs w:val="20"/>
              </w:rPr>
              <w:t xml:space="preserve"> i słuchacza,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dostosowywanie </w:t>
            </w:r>
            <w:r>
              <w:rPr>
                <w:sz w:val="20"/>
                <w:szCs w:val="20"/>
              </w:rPr>
              <w:t xml:space="preserve">warunków egzaminu gimnazjalnego,  maturalnego, </w:t>
            </w:r>
            <w:r w:rsidRPr="00993CD9">
              <w:rPr>
                <w:sz w:val="20"/>
                <w:szCs w:val="20"/>
              </w:rPr>
              <w:t xml:space="preserve"> z kwalifikacji zawodowych do możliwości psychofizycznych ucznia / słuchacza,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konsultacji indywidualnych,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i/>
                <w:sz w:val="20"/>
                <w:szCs w:val="20"/>
              </w:rPr>
              <w:t xml:space="preserve">- </w:t>
            </w:r>
            <w:r w:rsidRPr="00993CD9">
              <w:rPr>
                <w:sz w:val="20"/>
                <w:szCs w:val="20"/>
              </w:rPr>
              <w:t>spotkania psychoedukacyjne dla rodziców,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współpraca z poradnią psychologiczno – pedagogiczną i innymi specjalistycznymi,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pomoc rodzicom i nauczycielom w rozwiązywaniu problemów wychowawczych,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pomoc materialna uczniom i </w:t>
            </w:r>
            <w:r w:rsidRPr="00993CD9">
              <w:rPr>
                <w:sz w:val="20"/>
                <w:szCs w:val="20"/>
              </w:rPr>
              <w:t xml:space="preserve"> słuchaczom o niskim statusie materialnym.</w:t>
            </w:r>
          </w:p>
        </w:tc>
      </w:tr>
      <w:tr w:rsidR="00E44B01" w:rsidRPr="00993CD9" w:rsidTr="00BB5ADD">
        <w:trPr>
          <w:trHeight w:val="197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Promowanie zdrowego stylu życia</w:t>
            </w:r>
            <w:r w:rsidRPr="00993CD9">
              <w:rPr>
                <w:rStyle w:val="FontStyle40"/>
                <w:sz w:val="20"/>
                <w:szCs w:val="20"/>
              </w:rPr>
              <w:t xml:space="preserve"> </w:t>
            </w:r>
            <w:r w:rsidRPr="00993CD9">
              <w:rPr>
                <w:rStyle w:val="FontStyle40"/>
                <w:b/>
                <w:sz w:val="20"/>
                <w:szCs w:val="20"/>
              </w:rPr>
              <w:t>i propagowanie wartościowego spędzania czasu wolnego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tematyki w ramach godzin wychowawczych,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prezentacja filmów edukacyjnych, upowszechnianie materiałów informacyjnych (plakaty, broszury, ulotki),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promowanie uzdolnień uczniów na forum klasy i szkoły oraz  w środowisku lokalnym,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współpraca z NZOZ „Zdrowie” w zakresie edukacji prozdrowotnej,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ro</w:t>
            </w:r>
            <w:r>
              <w:rPr>
                <w:sz w:val="20"/>
                <w:szCs w:val="20"/>
              </w:rPr>
              <w:t xml:space="preserve">zmowy indywidualne z uczniami i </w:t>
            </w:r>
            <w:r w:rsidRPr="00993CD9">
              <w:rPr>
                <w:sz w:val="20"/>
                <w:szCs w:val="20"/>
              </w:rPr>
              <w:t>słuchaczami,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rozgrywki sportowe,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organizacja różnego rodzaju wycieczek, imprez klasowych,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organizowanie zajęć pozalekcyjnych,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zajęć rozwijających uzdolnienia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edukacja kulturalna</w:t>
            </w:r>
            <w:r>
              <w:rPr>
                <w:sz w:val="20"/>
                <w:szCs w:val="20"/>
              </w:rPr>
              <w:t>.</w:t>
            </w:r>
          </w:p>
        </w:tc>
      </w:tr>
      <w:tr w:rsidR="00E44B01" w:rsidRPr="00993CD9" w:rsidTr="00BB5ADD">
        <w:trPr>
          <w:trHeight w:val="1038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 xml:space="preserve">Kształtowanie postaw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993CD9">
              <w:rPr>
                <w:b/>
                <w:sz w:val="20"/>
                <w:szCs w:val="20"/>
              </w:rPr>
              <w:t>i nawyków proekologicznych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tematyki w ramach godzin wychowawczych oraz lekcji biologii, chemii, fizyki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udział w konkursach związanych z tematyką ekologiczną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działania ekologiczne np. „Sprzątanie świata” </w:t>
            </w:r>
            <w:r>
              <w:rPr>
                <w:sz w:val="20"/>
                <w:szCs w:val="20"/>
              </w:rPr>
              <w:t>.</w:t>
            </w:r>
          </w:p>
        </w:tc>
      </w:tr>
      <w:tr w:rsidR="00E44B01" w:rsidRPr="00993CD9" w:rsidTr="00BB5ADD">
        <w:trPr>
          <w:trHeight w:val="197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lastRenderedPageBreak/>
              <w:t>Rozwijanie aktywności fizycznej uczniów, promowanie zdrowego stylu życia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organizacja i</w:t>
            </w:r>
            <w:r>
              <w:rPr>
                <w:sz w:val="20"/>
                <w:szCs w:val="20"/>
              </w:rPr>
              <w:t xml:space="preserve"> przygotowanie zajęć sportowych,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zajęcia SKS,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udział w zawodach sportowych,</w:t>
            </w:r>
            <w:r w:rsidRPr="00993CD9">
              <w:rPr>
                <w:sz w:val="20"/>
                <w:szCs w:val="20"/>
              </w:rPr>
              <w:t xml:space="preserve"> 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promowanie na terenie szkoły i poza nią osi</w:t>
            </w:r>
            <w:r>
              <w:rPr>
                <w:sz w:val="20"/>
                <w:szCs w:val="20"/>
              </w:rPr>
              <w:t>ągnięć sportowych uczniów i słuchaczy,</w:t>
            </w:r>
            <w:r w:rsidRPr="00993CD9">
              <w:rPr>
                <w:sz w:val="20"/>
                <w:szCs w:val="20"/>
              </w:rPr>
              <w:t xml:space="preserve"> 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propagow</w:t>
            </w:r>
            <w:r>
              <w:rPr>
                <w:sz w:val="20"/>
                <w:szCs w:val="20"/>
              </w:rPr>
              <w:t>anie form aktywnego wypoczynku,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</w:t>
            </w:r>
            <w:r>
              <w:rPr>
                <w:sz w:val="20"/>
                <w:szCs w:val="20"/>
              </w:rPr>
              <w:t>anizowanie wycieczek szkolnych,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nagradzanie uczniów za osiągnięcia sportowe (stypendia, p</w:t>
            </w:r>
            <w:r>
              <w:rPr>
                <w:sz w:val="20"/>
                <w:szCs w:val="20"/>
              </w:rPr>
              <w:t>ochwały na forum klasy    i szkoły.</w:t>
            </w:r>
          </w:p>
        </w:tc>
      </w:tr>
      <w:tr w:rsidR="00E44B01" w:rsidRPr="00993CD9" w:rsidTr="00BB5ADD">
        <w:trPr>
          <w:trHeight w:val="983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Integrowanie działań wychowawczo – profilaktycznych szkoły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993CD9">
              <w:rPr>
                <w:b/>
                <w:sz w:val="20"/>
                <w:szCs w:val="20"/>
              </w:rPr>
              <w:t xml:space="preserve"> i rodziny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spotkania rodziców z wychowawcami, opiek</w:t>
            </w:r>
            <w:r>
              <w:rPr>
                <w:sz w:val="20"/>
                <w:szCs w:val="20"/>
              </w:rPr>
              <w:t xml:space="preserve">unami i pedagogami szkolnymi podczas zebrań i konsultacji </w:t>
            </w:r>
            <w:r w:rsidRPr="00993CD9">
              <w:rPr>
                <w:sz w:val="20"/>
                <w:szCs w:val="20"/>
              </w:rPr>
              <w:t xml:space="preserve"> indywidualnych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udział rodziców w organizowanych przez szkołę uroczystościach i imprezach</w:t>
            </w:r>
            <w:r>
              <w:rPr>
                <w:sz w:val="20"/>
                <w:szCs w:val="20"/>
              </w:rPr>
              <w:t>.</w:t>
            </w:r>
          </w:p>
        </w:tc>
      </w:tr>
      <w:tr w:rsidR="00E44B01" w:rsidRPr="00993CD9" w:rsidTr="00BB5ADD">
        <w:trPr>
          <w:trHeight w:val="1413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 xml:space="preserve">Samokształcenie nauczycieli w zakresie wychowania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993CD9">
              <w:rPr>
                <w:b/>
                <w:sz w:val="20"/>
                <w:szCs w:val="20"/>
              </w:rPr>
              <w:t>i profilaktyki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współpraca nauczycieli i pedagogów szkolnych przy konstruowaniu Programu Wychowawczo - Profilaktycznego Szkoły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konsultacji psychologiczno –</w:t>
            </w:r>
            <w:r>
              <w:rPr>
                <w:sz w:val="20"/>
                <w:szCs w:val="20"/>
              </w:rPr>
              <w:t xml:space="preserve"> pedagogicznych dla nauczycieli,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 prowadzenie lekcji otwartych przez nauczycieli,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warsztaty, konferencje, szkolenia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literatura fachowa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sz w:val="20"/>
          <w:szCs w:val="20"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  <w:tab w:val="left" w:pos="7185"/>
        </w:tabs>
        <w:ind w:firstLine="0"/>
        <w:jc w:val="left"/>
        <w:rPr>
          <w:rStyle w:val="FontStyle40"/>
          <w:b/>
        </w:rPr>
      </w:pPr>
      <w:r w:rsidRPr="00993CD9">
        <w:rPr>
          <w:rStyle w:val="FontStyle40"/>
          <w:b/>
        </w:rPr>
        <w:t>7.2. EMOCJE i RELACJE - rozwój emocjonalny i społeczny ucznia / słuchacza</w:t>
      </w:r>
      <w:r w:rsidRPr="00993CD9">
        <w:rPr>
          <w:rStyle w:val="FontStyle40"/>
          <w:b/>
        </w:rPr>
        <w:tab/>
      </w:r>
    </w:p>
    <w:p w:rsidR="00E44B01" w:rsidRPr="00993CD9" w:rsidRDefault="00E44B01" w:rsidP="00E44B01">
      <w:pPr>
        <w:pStyle w:val="Style6"/>
        <w:widowControl/>
        <w:tabs>
          <w:tab w:val="left" w:pos="1421"/>
          <w:tab w:val="left" w:pos="7185"/>
        </w:tabs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Style6"/>
        <w:widowControl/>
        <w:numPr>
          <w:ilvl w:val="0"/>
          <w:numId w:val="18"/>
        </w:numPr>
        <w:tabs>
          <w:tab w:val="left" w:pos="1421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doskonalenie umiejętności wyrażania własnych uczuć, asertywnego radze</w:t>
      </w:r>
      <w:r>
        <w:rPr>
          <w:rStyle w:val="FontStyle40"/>
        </w:rPr>
        <w:t>nia sobie</w:t>
      </w:r>
      <w:r w:rsidRPr="00993CD9">
        <w:rPr>
          <w:rStyle w:val="FontStyle40"/>
        </w:rPr>
        <w:t xml:space="preserve"> z relacjami </w:t>
      </w:r>
      <w:r>
        <w:rPr>
          <w:rStyle w:val="FontStyle40"/>
        </w:rPr>
        <w:t xml:space="preserve">          </w:t>
      </w:r>
      <w:r w:rsidRPr="00993CD9">
        <w:rPr>
          <w:rStyle w:val="FontStyle40"/>
        </w:rPr>
        <w:t>z innymi oraz rozwijanie zdolności do samorealizacji, samokontroli i panowania nad emocjami,</w:t>
      </w:r>
    </w:p>
    <w:p w:rsidR="00E44B01" w:rsidRPr="00993CD9" w:rsidRDefault="00E44B01" w:rsidP="00E44B01">
      <w:pPr>
        <w:pStyle w:val="Style6"/>
        <w:widowControl/>
        <w:numPr>
          <w:ilvl w:val="0"/>
          <w:numId w:val="18"/>
        </w:numPr>
        <w:tabs>
          <w:tab w:val="left" w:pos="1421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kształtowanie i doskonalenie umiejętności budowania podmiotowych relacji z innymi, opartych na szacunku, akceptacji i zrozumieniu,</w:t>
      </w:r>
    </w:p>
    <w:p w:rsidR="00E44B01" w:rsidRPr="00993CD9" w:rsidRDefault="00E44B01" w:rsidP="00E44B01">
      <w:pPr>
        <w:pStyle w:val="Style6"/>
        <w:widowControl/>
        <w:numPr>
          <w:ilvl w:val="0"/>
          <w:numId w:val="18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empatii, wrażliwości na potrzeby innych oraz umiejętności udzielania wsparcia emocjonalnego,</w:t>
      </w:r>
    </w:p>
    <w:p w:rsidR="00E44B01" w:rsidRPr="00993CD9" w:rsidRDefault="00E44B01" w:rsidP="00E44B01">
      <w:pPr>
        <w:pStyle w:val="Style6"/>
        <w:widowControl/>
        <w:numPr>
          <w:ilvl w:val="0"/>
          <w:numId w:val="18"/>
        </w:numPr>
        <w:tabs>
          <w:tab w:val="left" w:pos="1421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rozwijanie odpowiedzialności za siebie i innych oraz kształtowanie umiejętności podejmowania działań na rzecz innych osób w celu poprawy ich sytuacji,</w:t>
      </w:r>
    </w:p>
    <w:p w:rsidR="00E44B01" w:rsidRPr="00993CD9" w:rsidRDefault="00E44B01" w:rsidP="00E44B01">
      <w:pPr>
        <w:pStyle w:val="Style6"/>
        <w:widowControl/>
        <w:numPr>
          <w:ilvl w:val="0"/>
          <w:numId w:val="18"/>
        </w:numPr>
        <w:tabs>
          <w:tab w:val="left" w:pos="1421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rozwijanie kompetencji z zakresu rozwiązywania konfliktów z zastoso</w:t>
      </w:r>
      <w:r>
        <w:rPr>
          <w:rStyle w:val="FontStyle40"/>
        </w:rPr>
        <w:t xml:space="preserve">waniem negocjacji </w:t>
      </w:r>
      <w:r w:rsidRPr="00993CD9">
        <w:rPr>
          <w:rStyle w:val="FontStyle40"/>
        </w:rPr>
        <w:t>i mediacji,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i doskonalenie umiejętności radzenia sobie ze stresem,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umiejętności radzenia sobie ze stratą i traumatycznym doświadczeniem,</w:t>
      </w:r>
    </w:p>
    <w:p w:rsidR="00E44B01" w:rsidRPr="00993CD9" w:rsidRDefault="00E44B01" w:rsidP="00E44B01">
      <w:pPr>
        <w:pStyle w:val="Style6"/>
        <w:widowControl/>
        <w:numPr>
          <w:ilvl w:val="0"/>
          <w:numId w:val="17"/>
        </w:numPr>
        <w:tabs>
          <w:tab w:val="left" w:pos="1421"/>
        </w:tabs>
        <w:spacing w:line="240" w:lineRule="auto"/>
        <w:rPr>
          <w:rStyle w:val="FontStyle40"/>
        </w:rPr>
      </w:pPr>
      <w:r w:rsidRPr="00993CD9">
        <w:rPr>
          <w:rStyle w:val="FontStyle40"/>
        </w:rPr>
        <w:t>rozwój zaangażowania w różne formy aktywności (koła zainteresowań, wolontariat itp.)</w:t>
      </w:r>
      <w:r>
        <w:rPr>
          <w:rStyle w:val="FontStyle40"/>
        </w:rPr>
        <w:t>.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4"/>
      </w:tblGrid>
      <w:tr w:rsidR="00E44B01" w:rsidRPr="00993CD9" w:rsidTr="00BB5ADD">
        <w:trPr>
          <w:trHeight w:val="649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</w:rPr>
            </w:pPr>
            <w:r w:rsidRPr="00993CD9">
              <w:rPr>
                <w:b/>
              </w:rPr>
              <w:t>Zadania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</w:rPr>
            </w:pPr>
            <w:r w:rsidRPr="00993CD9">
              <w:rPr>
                <w:b/>
              </w:rPr>
              <w:t>Sposoby realizacji</w:t>
            </w:r>
          </w:p>
        </w:tc>
      </w:tr>
      <w:tr w:rsidR="00E44B01" w:rsidRPr="00993CD9" w:rsidTr="00BB5ADD">
        <w:trPr>
          <w:trHeight w:val="1170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Dbałość o dobry klimat                        w szkole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badanie samopoczucia uczniów i </w:t>
            </w:r>
            <w:r w:rsidRPr="00993CD9">
              <w:rPr>
                <w:sz w:val="20"/>
                <w:szCs w:val="20"/>
              </w:rPr>
              <w:t>słuchaczy w szkole (badania ankietowe),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obserwacja uczniów i </w:t>
            </w:r>
            <w:r w:rsidRPr="00993CD9">
              <w:rPr>
                <w:sz w:val="20"/>
                <w:szCs w:val="20"/>
              </w:rPr>
              <w:t>słuchaczy,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współpraca z S</w:t>
            </w:r>
            <w:r w:rsidRPr="00993CD9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orządem Uczniowskim i Radą S</w:t>
            </w:r>
            <w:r w:rsidRPr="00993CD9">
              <w:rPr>
                <w:sz w:val="20"/>
                <w:szCs w:val="20"/>
              </w:rPr>
              <w:t>łuchaczy,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ro</w:t>
            </w:r>
            <w:r>
              <w:rPr>
                <w:sz w:val="20"/>
                <w:szCs w:val="20"/>
              </w:rPr>
              <w:t xml:space="preserve">zmowy indywidualne z uczniami I </w:t>
            </w:r>
            <w:r w:rsidRPr="00993CD9">
              <w:rPr>
                <w:sz w:val="20"/>
                <w:szCs w:val="20"/>
              </w:rPr>
              <w:t>słuchaczami, nauczycielami, rodzicami / opiekunami prawnymi.</w:t>
            </w:r>
          </w:p>
        </w:tc>
      </w:tr>
      <w:tr w:rsidR="00E44B01" w:rsidRPr="00993CD9" w:rsidTr="00BB5ADD">
        <w:trPr>
          <w:trHeight w:val="142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Wyposażenie ucznia / słuchacza w umiejętności niezbędne do współdziałania w zespole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zajęcia integracyjne dla klas pierwszych,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doskonalenie ko</w:t>
            </w:r>
            <w:r>
              <w:rPr>
                <w:sz w:val="20"/>
                <w:szCs w:val="20"/>
              </w:rPr>
              <w:t xml:space="preserve">mpetencji społecznych uczniów i </w:t>
            </w:r>
            <w:r w:rsidRPr="00993CD9">
              <w:rPr>
                <w:sz w:val="20"/>
                <w:szCs w:val="20"/>
              </w:rPr>
              <w:t xml:space="preserve">słuchaczy poprzez współpracę </w:t>
            </w:r>
            <w:r>
              <w:rPr>
                <w:sz w:val="20"/>
                <w:szCs w:val="20"/>
              </w:rPr>
              <w:t xml:space="preserve">      </w:t>
            </w:r>
            <w:r w:rsidRPr="00993CD9">
              <w:rPr>
                <w:sz w:val="20"/>
                <w:szCs w:val="20"/>
              </w:rPr>
              <w:t>w kołach zainteresowań, zespołach, realizację projektów,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pomocy psychologiczno – pedagogicznej, zgodnie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993CD9">
              <w:rPr>
                <w:sz w:val="20"/>
                <w:szCs w:val="20"/>
              </w:rPr>
              <w:t xml:space="preserve"> z zapotrzebowaniem uczniów/słuchaczy,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spotkania </w:t>
            </w:r>
            <w:r>
              <w:rPr>
                <w:sz w:val="20"/>
                <w:szCs w:val="20"/>
              </w:rPr>
              <w:t xml:space="preserve">indywidualne z pedagogiem i </w:t>
            </w:r>
            <w:r w:rsidRPr="00993CD9">
              <w:rPr>
                <w:sz w:val="20"/>
                <w:szCs w:val="20"/>
              </w:rPr>
              <w:t>psychologiem szkolnym.</w:t>
            </w:r>
          </w:p>
        </w:tc>
      </w:tr>
      <w:tr w:rsidR="00E44B01" w:rsidRPr="00993CD9" w:rsidTr="00BB5ADD">
        <w:trPr>
          <w:trHeight w:val="1425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Eliminowanie napięć psychicznych spowodowanych niepowodzeniami szkolnymi oraz trudnościami w kontaktach z rówieśnikami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zajęcia integracyjne dla klas pierwszych,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zajęcia o charakterze socjoterapeutycznym,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konsultacje</w:t>
            </w:r>
            <w:r>
              <w:rPr>
                <w:sz w:val="20"/>
                <w:szCs w:val="20"/>
              </w:rPr>
              <w:t xml:space="preserve"> indywidualne z pedagogiem i </w:t>
            </w:r>
            <w:r w:rsidRPr="00993CD9">
              <w:rPr>
                <w:sz w:val="20"/>
                <w:szCs w:val="20"/>
              </w:rPr>
              <w:t>psychologiem szkolnym,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lekcje wychowawcze prowadzone przez wychowawcę klasy/pedagoga szkolnego,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współpraca z instytucjami zewnętrznymi np. PPP.</w:t>
            </w:r>
          </w:p>
        </w:tc>
      </w:tr>
      <w:tr w:rsidR="00E44B01" w:rsidRPr="00993CD9" w:rsidTr="00BB5ADD">
        <w:trPr>
          <w:trHeight w:val="983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Kształtowanie otwartości, wrażliwości na potrzeby innych, tolerancji  i postaw prospołecznych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udzi</w:t>
            </w:r>
            <w:r>
              <w:rPr>
                <w:sz w:val="20"/>
                <w:szCs w:val="20"/>
              </w:rPr>
              <w:t>ał w akcjach charytatywnych  i w</w:t>
            </w:r>
            <w:r w:rsidRPr="00993CD9">
              <w:rPr>
                <w:sz w:val="20"/>
                <w:szCs w:val="20"/>
              </w:rPr>
              <w:t xml:space="preserve">olontariacie,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organizowanie i udział w akcjach  i konkursach promujących kultury innych krajów, 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udział w akcjach honorowego krwiodawstwa dla uczniów pełnoletnich.</w:t>
            </w:r>
          </w:p>
        </w:tc>
      </w:tr>
      <w:tr w:rsidR="00E44B01" w:rsidRPr="00993CD9" w:rsidTr="00BB5ADD">
        <w:trPr>
          <w:trHeight w:val="1268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lastRenderedPageBreak/>
              <w:t>Wspieranie uczniów znajdujących się  w trudnej sytuacji życiowej  i pochodzących  z niekorzystnych środowisk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 konsultacji psychologiczno – pedagogicznych dla uczniów</w:t>
            </w:r>
            <w:r>
              <w:rPr>
                <w:sz w:val="20"/>
                <w:szCs w:val="20"/>
              </w:rPr>
              <w:t xml:space="preserve"> i </w:t>
            </w:r>
            <w:r w:rsidRPr="00993CD9">
              <w:rPr>
                <w:sz w:val="20"/>
                <w:szCs w:val="20"/>
              </w:rPr>
              <w:t>słuchaczy</w:t>
            </w:r>
            <w:r>
              <w:rPr>
                <w:sz w:val="20"/>
                <w:szCs w:val="20"/>
              </w:rPr>
              <w:t xml:space="preserve"> i rodziców,</w:t>
            </w:r>
            <w:r w:rsidRPr="00993CD9">
              <w:rPr>
                <w:sz w:val="20"/>
                <w:szCs w:val="20"/>
              </w:rPr>
              <w:t xml:space="preserve"> informowanie oraz pomoc w nawiązaniu kontaktu ze specjalistycznymi ośrodkami i instytucjami,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</w:t>
            </w:r>
            <w:r>
              <w:rPr>
                <w:sz w:val="20"/>
                <w:szCs w:val="20"/>
              </w:rPr>
              <w:t>rganizowanie pomocy materialnej,</w:t>
            </w:r>
            <w:r w:rsidRPr="00993CD9">
              <w:rPr>
                <w:sz w:val="20"/>
                <w:szCs w:val="20"/>
              </w:rPr>
              <w:t xml:space="preserve"> informowanie o możliwości uzyskania stypendiów i zasiłków szkolnych.</w:t>
            </w:r>
          </w:p>
        </w:tc>
      </w:tr>
    </w:tbl>
    <w:p w:rsidR="00E44B01" w:rsidRDefault="00E44B01" w:rsidP="00E44B01">
      <w:pPr>
        <w:pStyle w:val="Style6"/>
        <w:widowControl/>
        <w:tabs>
          <w:tab w:val="left" w:pos="1421"/>
        </w:tabs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jc w:val="left"/>
        <w:rPr>
          <w:rStyle w:val="FontStyle40"/>
          <w:b/>
        </w:rPr>
      </w:pPr>
      <w:r w:rsidRPr="00993CD9">
        <w:rPr>
          <w:rStyle w:val="FontStyle40"/>
          <w:b/>
        </w:rPr>
        <w:t xml:space="preserve">7.3. KULTURA i EDUKACJA - rozwój intelektualny </w:t>
      </w:r>
      <w:r>
        <w:rPr>
          <w:rStyle w:val="FontStyle40"/>
          <w:b/>
        </w:rPr>
        <w:t xml:space="preserve">i moralny ucznia i </w:t>
      </w:r>
      <w:r w:rsidRPr="00993CD9">
        <w:rPr>
          <w:rStyle w:val="FontStyle40"/>
          <w:b/>
        </w:rPr>
        <w:t>słuchacza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 xml:space="preserve">rozwijanie pozytywnego stosunku do procesu kształcenia i samokształcenia, zaangażowania </w:t>
      </w:r>
      <w:r>
        <w:rPr>
          <w:rStyle w:val="FontStyle40"/>
        </w:rPr>
        <w:t xml:space="preserve">           </w:t>
      </w:r>
      <w:r w:rsidRPr="00993CD9">
        <w:rPr>
          <w:rStyle w:val="FontStyle40"/>
        </w:rPr>
        <w:t>w zdobywanie wiedzy i umiejętności,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doskonalenie umiejętności planowania, organizowania oraz oceniania własnego uczenia się, planowania przyszłości oraz wyznaczania celów i ich realizacji,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 xml:space="preserve">poszerzanie wiedzy na temat różnych form poszukiwania pracy oraz doskonalenie kompetencji </w:t>
      </w:r>
      <w:r>
        <w:rPr>
          <w:rStyle w:val="FontStyle40"/>
        </w:rPr>
        <w:t xml:space="preserve">        </w:t>
      </w:r>
      <w:r w:rsidRPr="00993CD9">
        <w:rPr>
          <w:rStyle w:val="FontStyle40"/>
        </w:rPr>
        <w:t>z zakresu uczestnictwa w rozmowach kwalifikacyjnych itp.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popularyzowanie alternatywnych form spędzania czasu wolnego,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umiejętności zaspokajania potrzeb psycho-emocjonalnych w sposó</w:t>
      </w:r>
      <w:r>
        <w:rPr>
          <w:rStyle w:val="FontStyle40"/>
        </w:rPr>
        <w:t xml:space="preserve">b zgodny </w:t>
      </w:r>
      <w:r w:rsidRPr="00993CD9">
        <w:rPr>
          <w:rStyle w:val="FontStyle40"/>
        </w:rPr>
        <w:t>z przyjętymi normami, regułami i zasadami,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wdrażanie do podejmowania odpowiedzialności za realizację określonych zadań lub dziedzin życia szkoły (samorząd uczniowski, klub sportowy itp.),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postaw prospołecznych i obywatelskich w duchu poszanowania wartości uniwersalnych, narodowych, państwowych i lokalnych,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rozwijanie szacunku dla kultury i dorobku narodowego,</w:t>
      </w:r>
    </w:p>
    <w:p w:rsidR="00E44B01" w:rsidRPr="00993CD9" w:rsidRDefault="00E44B01" w:rsidP="00E44B01">
      <w:pPr>
        <w:pStyle w:val="Style6"/>
        <w:widowControl/>
        <w:numPr>
          <w:ilvl w:val="0"/>
          <w:numId w:val="19"/>
        </w:numPr>
        <w:tabs>
          <w:tab w:val="left" w:pos="1421"/>
        </w:tabs>
        <w:rPr>
          <w:rStyle w:val="FontStyle40"/>
        </w:rPr>
      </w:pPr>
      <w:r w:rsidRPr="00993CD9">
        <w:rPr>
          <w:rStyle w:val="FontStyle40"/>
        </w:rPr>
        <w:t>umacnianie więzi ze społecznością lokalną.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4"/>
      </w:tblGrid>
      <w:tr w:rsidR="00E44B01" w:rsidRPr="00993CD9" w:rsidTr="00BB5ADD">
        <w:trPr>
          <w:trHeight w:val="649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</w:rPr>
            </w:pPr>
            <w:r w:rsidRPr="00993CD9">
              <w:rPr>
                <w:b/>
              </w:rPr>
              <w:t>Zadania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</w:rPr>
            </w:pPr>
            <w:r w:rsidRPr="00993CD9">
              <w:rPr>
                <w:b/>
              </w:rPr>
              <w:t>Sposoby realizacji</w:t>
            </w:r>
          </w:p>
        </w:tc>
      </w:tr>
      <w:tr w:rsidR="00E44B01" w:rsidRPr="00993CD9" w:rsidTr="00BB5ADD">
        <w:trPr>
          <w:trHeight w:val="169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 xml:space="preserve">Rozpoznawanie, wspieranie i promowanie uzdolnień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993CD9">
              <w:rPr>
                <w:b/>
                <w:sz w:val="20"/>
                <w:szCs w:val="20"/>
              </w:rPr>
              <w:t>i zainteresowań uczniów</w:t>
            </w:r>
            <w:r>
              <w:rPr>
                <w:b/>
                <w:sz w:val="20"/>
                <w:szCs w:val="20"/>
              </w:rPr>
              <w:t xml:space="preserve">        i</w:t>
            </w:r>
            <w:r w:rsidRPr="00993CD9">
              <w:rPr>
                <w:b/>
                <w:sz w:val="20"/>
                <w:szCs w:val="20"/>
              </w:rPr>
              <w:t xml:space="preserve"> słuchaczy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diagnozy sprawdzające poziom wiedzy uczniów/słuchaczy klas pierwszych/siódmych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ankieta diagnozująca</w:t>
            </w:r>
            <w:r>
              <w:rPr>
                <w:sz w:val="20"/>
                <w:szCs w:val="20"/>
              </w:rPr>
              <w:t xml:space="preserve"> potrzeby i oczekiwania uczniów i </w:t>
            </w:r>
            <w:r w:rsidRPr="00993CD9">
              <w:rPr>
                <w:sz w:val="20"/>
                <w:szCs w:val="20"/>
              </w:rPr>
              <w:t xml:space="preserve">słuchaczy i </w:t>
            </w:r>
            <w:r>
              <w:rPr>
                <w:sz w:val="20"/>
                <w:szCs w:val="20"/>
              </w:rPr>
              <w:t xml:space="preserve">ich </w:t>
            </w:r>
            <w:r w:rsidRPr="00993CD9">
              <w:rPr>
                <w:sz w:val="20"/>
                <w:szCs w:val="20"/>
              </w:rPr>
              <w:t>rodziców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zajęć przygotowujących do udziału w olimpiadach, konkursach, zawodach,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zajęć rozwijających uzdolnienia, 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imprez szkolnych i międzyszkolnych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promowanie aktywności uczniów i słuchaczy m.in. poprzez eksponowanie na terenie</w:t>
            </w:r>
            <w:r>
              <w:rPr>
                <w:sz w:val="20"/>
                <w:szCs w:val="20"/>
              </w:rPr>
              <w:t xml:space="preserve"> szkoły</w:t>
            </w:r>
            <w:r w:rsidRPr="00993CD9">
              <w:rPr>
                <w:sz w:val="20"/>
                <w:szCs w:val="20"/>
              </w:rPr>
              <w:t xml:space="preserve"> i stronie internetowej szkoły fotografii, pra</w:t>
            </w:r>
            <w:r>
              <w:rPr>
                <w:sz w:val="20"/>
                <w:szCs w:val="20"/>
              </w:rPr>
              <w:t xml:space="preserve">c, dyplomów, pucharów uczniów       i </w:t>
            </w:r>
            <w:r w:rsidRPr="00993CD9">
              <w:rPr>
                <w:sz w:val="20"/>
                <w:szCs w:val="20"/>
              </w:rPr>
              <w:t xml:space="preserve">słuchaczy osiągających sukcesy w różnego rodzaju konkursach zawodach itp. </w:t>
            </w:r>
          </w:p>
        </w:tc>
      </w:tr>
      <w:tr w:rsidR="00E44B01" w:rsidRPr="00993CD9" w:rsidTr="00BB5ADD">
        <w:trPr>
          <w:trHeight w:val="1599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Kształtowanie postawy przedsiębiorczej poprzez przygotowanie do planowania kariery zawodowej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warsztatów z zakresu doradztwa zawodowego, </w:t>
            </w:r>
          </w:p>
          <w:p w:rsidR="00E44B01" w:rsidRPr="00993CD9" w:rsidRDefault="00E44B01" w:rsidP="00BB5ADD">
            <w:pPr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organizowanie spotkań  z przedstawicielami wyższych uczelni oraz absolwentami naszej szkoły, </w:t>
            </w:r>
          </w:p>
          <w:p w:rsidR="00E44B01" w:rsidRPr="00993CD9" w:rsidRDefault="00E44B01" w:rsidP="00BB5ADD">
            <w:pPr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udział w dniach otwartych,  wykładach, warsztatach organizowanych przez uczelnie wyższe,  </w:t>
            </w:r>
          </w:p>
          <w:p w:rsidR="00E44B01" w:rsidRPr="00993CD9" w:rsidRDefault="00E44B01" w:rsidP="00BB5ADD">
            <w:pPr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udział w Salonie Edukacyjnym Perspektywy, </w:t>
            </w:r>
          </w:p>
          <w:p w:rsidR="00E44B01" w:rsidRPr="00993CD9" w:rsidRDefault="00E44B01" w:rsidP="00BB5ADD">
            <w:pPr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spotkań  z przedstawicielami świata nauki i kultury</w:t>
            </w:r>
            <w:r>
              <w:rPr>
                <w:sz w:val="20"/>
                <w:szCs w:val="20"/>
              </w:rPr>
              <w:t>.</w:t>
            </w:r>
          </w:p>
        </w:tc>
      </w:tr>
      <w:tr w:rsidR="00E44B01" w:rsidRPr="00993CD9" w:rsidTr="00BB5ADD">
        <w:trPr>
          <w:trHeight w:val="169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Kształtowanie motywacji do uczenia się  i rozwijania uzdolnień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przyznawanie stypendiów naukowych i sportowych 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typowanie uczniów do stypendium Prezesa Rady Ministrów</w:t>
            </w:r>
            <w:r>
              <w:rPr>
                <w:sz w:val="20"/>
                <w:szCs w:val="20"/>
              </w:rPr>
              <w:t>,</w:t>
            </w:r>
            <w:r w:rsidRPr="00993CD9">
              <w:rPr>
                <w:sz w:val="20"/>
                <w:szCs w:val="20"/>
              </w:rPr>
              <w:t xml:space="preserve"> 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przyznawanie nagród rzeczowych za osiągnięcia naukowe, sportowe, artystyczne </w:t>
            </w:r>
            <w:r>
              <w:rPr>
                <w:sz w:val="20"/>
                <w:szCs w:val="20"/>
              </w:rPr>
              <w:t xml:space="preserve">      </w:t>
            </w:r>
            <w:r w:rsidRPr="00993CD9">
              <w:rPr>
                <w:sz w:val="20"/>
                <w:szCs w:val="20"/>
              </w:rPr>
              <w:t>i działalność społeczną</w:t>
            </w:r>
            <w:r>
              <w:rPr>
                <w:sz w:val="20"/>
                <w:szCs w:val="20"/>
              </w:rPr>
              <w:t>,</w:t>
            </w:r>
            <w:r w:rsidRPr="00993CD9">
              <w:rPr>
                <w:sz w:val="20"/>
                <w:szCs w:val="20"/>
              </w:rPr>
              <w:t xml:space="preserve"> 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udzielanie pochwał na forum klasy i szkoły 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warsztatów psychoedukacyjnych z zakresu motywacji 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rPr>
                <w:sz w:val="20"/>
                <w:szCs w:val="20"/>
              </w:rPr>
            </w:pPr>
          </w:p>
        </w:tc>
      </w:tr>
      <w:tr w:rsidR="00E44B01" w:rsidRPr="00993CD9" w:rsidTr="00BB5ADD">
        <w:trPr>
          <w:trHeight w:val="169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 xml:space="preserve">Wspieranie uczniów  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993CD9">
              <w:rPr>
                <w:b/>
                <w:sz w:val="20"/>
                <w:szCs w:val="20"/>
              </w:rPr>
              <w:t>z trudnościami w nauce oraz uczniów posiadających opinie  i orzeczenia poradni specjalistycznych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zajęć dydaktyczno – wyrównawczych 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prowadzenie zajęć rewalidacyjnych (w miarę potrzeb)</w:t>
            </w:r>
            <w:r>
              <w:rPr>
                <w:sz w:val="20"/>
                <w:szCs w:val="20"/>
              </w:rPr>
              <w:t>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warsztatów oraz indywidualnych konsultacji  z zakresu technik uczenia się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prowadzenie konsultacji dla rodziców uczniów z różnego rodzaju trudnościami  </w:t>
            </w:r>
          </w:p>
        </w:tc>
      </w:tr>
      <w:tr w:rsidR="00E44B01" w:rsidRPr="00993CD9" w:rsidTr="00BB5ADD">
        <w:trPr>
          <w:trHeight w:val="169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lastRenderedPageBreak/>
              <w:t xml:space="preserve">Monitorowanie realizacji obowiązku szkolnego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993CD9">
              <w:rPr>
                <w:b/>
                <w:sz w:val="20"/>
                <w:szCs w:val="20"/>
              </w:rPr>
              <w:t>i nauki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sprawdzanie obecności na każdej lekcji,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współpraca wychowawców klas i</w:t>
            </w:r>
            <w:r w:rsidRPr="00993CD9">
              <w:rPr>
                <w:sz w:val="20"/>
                <w:szCs w:val="20"/>
              </w:rPr>
              <w:t xml:space="preserve"> opiekunów semestrów z pedagogiem szkolnym (wychowawcy klas i opiekunowie semestrów raz w miesiącu informują pedagoga </w:t>
            </w:r>
            <w:r>
              <w:rPr>
                <w:sz w:val="20"/>
                <w:szCs w:val="20"/>
              </w:rPr>
              <w:t xml:space="preserve">      </w:t>
            </w:r>
            <w:r w:rsidRPr="00993CD9">
              <w:rPr>
                <w:sz w:val="20"/>
                <w:szCs w:val="20"/>
              </w:rPr>
              <w:t>o frekwencji uczniów/słuchaczy),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współpraca wychowawców i </w:t>
            </w:r>
            <w:r w:rsidRPr="00993CD9">
              <w:rPr>
                <w:sz w:val="20"/>
                <w:szCs w:val="20"/>
              </w:rPr>
              <w:t>op</w:t>
            </w:r>
            <w:r>
              <w:rPr>
                <w:sz w:val="20"/>
                <w:szCs w:val="20"/>
              </w:rPr>
              <w:t xml:space="preserve">iekunów semestrów w rodzicami i opiekunami prawnymi uczniów s </w:t>
            </w:r>
            <w:r w:rsidRPr="00993CD9">
              <w:rPr>
                <w:sz w:val="20"/>
                <w:szCs w:val="20"/>
              </w:rPr>
              <w:t>słuchaczy(kontakt telefoniczny, spotkania indywidualne, zebrania z rodzicami),</w:t>
            </w:r>
          </w:p>
          <w:p w:rsidR="00E44B01" w:rsidRPr="00993CD9" w:rsidRDefault="00E44B01" w:rsidP="00BB5ADD">
            <w:pPr>
              <w:pStyle w:val="Style6"/>
              <w:tabs>
                <w:tab w:val="left" w:pos="1421"/>
              </w:tabs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współpraca z Sądami Rejonowymi WRiN, kuratorami, z urzędami dzielnic i gmin, ze szkołami rejonowymi, z Policją i Strażą Miejską.</w:t>
            </w:r>
          </w:p>
        </w:tc>
      </w:tr>
      <w:tr w:rsidR="00E44B01" w:rsidRPr="00993CD9" w:rsidTr="00BB5ADD">
        <w:trPr>
          <w:trHeight w:val="1692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Przygotowanie uczniów        i</w:t>
            </w:r>
            <w:r w:rsidRPr="00993CD9">
              <w:rPr>
                <w:b/>
                <w:sz w:val="20"/>
                <w:szCs w:val="20"/>
              </w:rPr>
              <w:t xml:space="preserve"> słuchaczy do podejmowani i pełnienia ról społecznych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993CD9">
              <w:rPr>
                <w:b/>
                <w:sz w:val="20"/>
                <w:szCs w:val="20"/>
              </w:rPr>
              <w:t>i obywatelskich poprzez kultywowanie tradycji oraz kształtowanie postaw patriotycznych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zapoznanie uczniów i </w:t>
            </w:r>
            <w:r w:rsidRPr="00993CD9">
              <w:rPr>
                <w:sz w:val="20"/>
                <w:szCs w:val="20"/>
              </w:rPr>
              <w:t>słuchaczy z dokumentami szkoły (Statut, regulaminy, procedury, WSO, PSO),</w:t>
            </w:r>
          </w:p>
          <w:p w:rsidR="00E44B01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motywowanie uczniów i </w:t>
            </w:r>
            <w:r w:rsidRPr="00993CD9">
              <w:rPr>
                <w:sz w:val="20"/>
                <w:szCs w:val="20"/>
              </w:rPr>
              <w:t>słuchaczy do aktywnego udziału w życiu szkoły poprzez: udział w różnego rodzaju imprezach okolicznościow</w:t>
            </w:r>
            <w:r>
              <w:rPr>
                <w:sz w:val="20"/>
                <w:szCs w:val="20"/>
              </w:rPr>
              <w:t>ych, apelach, udział w pracach Samorządu Uczniowskiego i Radzie S</w:t>
            </w:r>
            <w:r w:rsidRPr="00993CD9">
              <w:rPr>
                <w:sz w:val="20"/>
                <w:szCs w:val="20"/>
              </w:rPr>
              <w:t>łuchaczy, repr</w:t>
            </w:r>
            <w:r>
              <w:rPr>
                <w:sz w:val="20"/>
                <w:szCs w:val="20"/>
              </w:rPr>
              <w:t xml:space="preserve">ezentowaniu szkoły         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w olimpiadach, konkursach, zawodach sportowych),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organizowanie uroczystego ślubowania uczniów klas pierwszych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udział w obchodach rocznic: historycznych, państwowych, szkolnych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 xml:space="preserve">- udział uczniów w </w:t>
            </w:r>
            <w:r>
              <w:rPr>
                <w:sz w:val="20"/>
                <w:szCs w:val="20"/>
              </w:rPr>
              <w:t>uroczystości: Święto</w:t>
            </w:r>
            <w:r w:rsidRPr="00993CD9">
              <w:rPr>
                <w:sz w:val="20"/>
                <w:szCs w:val="20"/>
              </w:rPr>
              <w:t xml:space="preserve"> Patrona Szkoły</w:t>
            </w:r>
            <w:r>
              <w:rPr>
                <w:sz w:val="20"/>
                <w:szCs w:val="20"/>
              </w:rPr>
              <w:t>.</w:t>
            </w:r>
            <w:r w:rsidRPr="00993CD9">
              <w:rPr>
                <w:sz w:val="20"/>
                <w:szCs w:val="20"/>
              </w:rPr>
              <w:t xml:space="preserve"> 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organizowanie uroczystości: Dzień Komisji Edukacji Narodowej, szkolna Wigilia, Studniówka, śniadania Wielkanocne, rozdanie świadectw ukończenia klasy i szkoły</w:t>
            </w:r>
          </w:p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eksponowanie fotografii dokumentujących uroczystości</w:t>
            </w:r>
            <w:r>
              <w:rPr>
                <w:sz w:val="20"/>
                <w:szCs w:val="20"/>
              </w:rPr>
              <w:t xml:space="preserve"> </w:t>
            </w:r>
            <w:r w:rsidRPr="00993CD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993CD9">
              <w:rPr>
                <w:sz w:val="20"/>
                <w:szCs w:val="20"/>
              </w:rPr>
              <w:t>obyczaje szkolne</w:t>
            </w:r>
            <w:r>
              <w:rPr>
                <w:sz w:val="20"/>
                <w:szCs w:val="20"/>
              </w:rPr>
              <w:t>.</w:t>
            </w:r>
          </w:p>
        </w:tc>
      </w:tr>
      <w:tr w:rsidR="00E44B01" w:rsidRPr="00993CD9" w:rsidTr="00BB5ADD">
        <w:trPr>
          <w:trHeight w:val="427"/>
        </w:trPr>
        <w:tc>
          <w:tcPr>
            <w:tcW w:w="2660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93CD9">
              <w:rPr>
                <w:b/>
                <w:sz w:val="20"/>
                <w:szCs w:val="20"/>
              </w:rPr>
              <w:t>Nawiązanie współpracy międzynarodowej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E44B01" w:rsidRPr="00993CD9" w:rsidRDefault="00E44B01" w:rsidP="00BB5ADD">
            <w:pPr>
              <w:pStyle w:val="Style6"/>
              <w:widowControl/>
              <w:tabs>
                <w:tab w:val="left" w:pos="1421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93CD9">
              <w:rPr>
                <w:sz w:val="20"/>
                <w:szCs w:val="20"/>
              </w:rPr>
              <w:t>- realizacja projektów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sz w:val="20"/>
          <w:szCs w:val="20"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spacing w:line="240" w:lineRule="auto"/>
        <w:ind w:firstLine="0"/>
        <w:jc w:val="left"/>
        <w:rPr>
          <w:rStyle w:val="FontStyle40"/>
          <w:b/>
        </w:rPr>
      </w:pPr>
      <w:r w:rsidRPr="00993CD9">
        <w:rPr>
          <w:rStyle w:val="FontStyle40"/>
          <w:b/>
        </w:rPr>
        <w:t xml:space="preserve">8. Kryteria efektywności 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spacing w:line="240" w:lineRule="auto"/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Akapitzlist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93CD9">
        <w:rPr>
          <w:rFonts w:ascii="Times New Roman" w:eastAsia="Times New Roman" w:hAnsi="Times New Roman"/>
          <w:sz w:val="24"/>
          <w:szCs w:val="24"/>
          <w:lang w:eastAsia="pl-PL"/>
        </w:rPr>
        <w:t>wszyscy uczniowie / słuchacze są poddani oddziaływaniom tego programu,</w:t>
      </w:r>
    </w:p>
    <w:p w:rsidR="00E44B01" w:rsidRPr="00993CD9" w:rsidRDefault="00E44B01" w:rsidP="00E44B01">
      <w:pPr>
        <w:pStyle w:val="Akapitzlist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93CD9">
        <w:rPr>
          <w:rFonts w:ascii="Times New Roman" w:eastAsia="Times New Roman" w:hAnsi="Times New Roman"/>
          <w:sz w:val="24"/>
          <w:szCs w:val="24"/>
          <w:lang w:eastAsia="pl-PL"/>
        </w:rPr>
        <w:t xml:space="preserve">wszyscy nauczyciele realizują </w:t>
      </w:r>
      <w:r w:rsidRPr="00993CD9">
        <w:rPr>
          <w:rFonts w:ascii="Times New Roman" w:eastAsia="Times New Roman" w:hAnsi="Times New Roman"/>
          <w:i/>
          <w:sz w:val="24"/>
          <w:szCs w:val="24"/>
          <w:lang w:eastAsia="pl-PL"/>
        </w:rPr>
        <w:t>Program Wychowawczo - Profilaktyczny</w:t>
      </w:r>
      <w:r w:rsidRPr="00993CD9">
        <w:rPr>
          <w:rFonts w:ascii="Times New Roman" w:eastAsia="Times New Roman" w:hAnsi="Times New Roman"/>
          <w:sz w:val="24"/>
          <w:szCs w:val="24"/>
          <w:lang w:eastAsia="pl-PL"/>
        </w:rPr>
        <w:t>, a w szczególności nauczyciele-wychowawcy uwzględniają jego treści podczas planowania i realizacji klasowych planów pracy,</w:t>
      </w:r>
    </w:p>
    <w:p w:rsidR="00E44B01" w:rsidRPr="00993CD9" w:rsidRDefault="00E44B01" w:rsidP="00E44B01">
      <w:pPr>
        <w:pStyle w:val="Akapitzlist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93CD9">
        <w:rPr>
          <w:rFonts w:ascii="Times New Roman" w:eastAsia="Times New Roman" w:hAnsi="Times New Roman"/>
          <w:sz w:val="24"/>
          <w:szCs w:val="24"/>
          <w:lang w:eastAsia="pl-PL"/>
        </w:rPr>
        <w:t>rodzice uczniów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aszej szkoły znają i akceptują P</w:t>
      </w:r>
      <w:r w:rsidRPr="00993CD9">
        <w:rPr>
          <w:rFonts w:ascii="Times New Roman" w:eastAsia="Times New Roman" w:hAnsi="Times New Roman"/>
          <w:sz w:val="24"/>
          <w:szCs w:val="24"/>
          <w:lang w:eastAsia="pl-PL"/>
        </w:rPr>
        <w:t>rogram oraz czynnie współpracują przy jego realizacji.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spacing w:line="240" w:lineRule="auto"/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spacing w:line="240" w:lineRule="auto"/>
        <w:ind w:firstLine="0"/>
        <w:jc w:val="left"/>
        <w:rPr>
          <w:rStyle w:val="FontStyle40"/>
          <w:b/>
        </w:rPr>
      </w:pPr>
      <w:r w:rsidRPr="00993CD9">
        <w:rPr>
          <w:rStyle w:val="FontStyle40"/>
          <w:b/>
        </w:rPr>
        <w:t>9.Ewaluacja programu</w:t>
      </w:r>
    </w:p>
    <w:p w:rsidR="00E44B01" w:rsidRPr="00993CD9" w:rsidRDefault="00E44B01" w:rsidP="00E44B01">
      <w:pPr>
        <w:pStyle w:val="Style6"/>
        <w:widowControl/>
        <w:tabs>
          <w:tab w:val="left" w:pos="1421"/>
        </w:tabs>
        <w:spacing w:line="240" w:lineRule="auto"/>
        <w:ind w:firstLine="0"/>
        <w:jc w:val="left"/>
        <w:rPr>
          <w:rStyle w:val="FontStyle40"/>
          <w:b/>
        </w:rPr>
      </w:pPr>
    </w:p>
    <w:p w:rsidR="00E44B01" w:rsidRPr="00993CD9" w:rsidRDefault="00E44B01" w:rsidP="00E44B01">
      <w:pPr>
        <w:ind w:firstLine="708"/>
        <w:jc w:val="both"/>
      </w:pPr>
      <w:r w:rsidRPr="00993CD9">
        <w:t>Przebieg pracy wychowawczo - profilaktycznej i jej efekty poddawane są systematycznej obserwacji i ocenie.  Informacje zwrotne pochodzące od uczniów, rodziców i nauczycieli służą doskonaleniu pracy i stanowią podstawę do planowania zamierzeń wychowawczych w kolejnym roku szkolnym.</w:t>
      </w:r>
    </w:p>
    <w:p w:rsidR="00E44B01" w:rsidRPr="00993CD9" w:rsidRDefault="00E44B01" w:rsidP="00E44B01">
      <w:pPr>
        <w:jc w:val="both"/>
      </w:pPr>
      <w:r w:rsidRPr="00993CD9">
        <w:t xml:space="preserve">Etapy ewaluacji: </w:t>
      </w:r>
    </w:p>
    <w:p w:rsidR="00E44B01" w:rsidRPr="00993CD9" w:rsidRDefault="00E44B01" w:rsidP="00E44B01">
      <w:pPr>
        <w:numPr>
          <w:ilvl w:val="1"/>
          <w:numId w:val="2"/>
        </w:numPr>
        <w:jc w:val="both"/>
      </w:pPr>
      <w:r w:rsidRPr="00993CD9">
        <w:t xml:space="preserve">Powołanie Zespołu ds. ewaluacji Programu Wychowawczo – Profilaktycznego, </w:t>
      </w:r>
    </w:p>
    <w:p w:rsidR="00E44B01" w:rsidRPr="00993CD9" w:rsidRDefault="00E44B01" w:rsidP="00E44B01">
      <w:pPr>
        <w:numPr>
          <w:ilvl w:val="1"/>
          <w:numId w:val="2"/>
        </w:numPr>
        <w:jc w:val="both"/>
      </w:pPr>
      <w:r w:rsidRPr="00993CD9">
        <w:t>Opracowanie narzędzi służących ewaluacji Programu, które będą uwzględni</w:t>
      </w:r>
      <w:r>
        <w:t xml:space="preserve">ały obserwację zachowań uczniów I </w:t>
      </w:r>
      <w:r w:rsidRPr="00993CD9">
        <w:t>słuchaczy, analizę dokumentacji, wnioski z  przeprowadzanych ankiet, rozmów i konsultacji z rodzicami i nauczycielami),</w:t>
      </w:r>
    </w:p>
    <w:p w:rsidR="00E44B01" w:rsidRPr="00993CD9" w:rsidRDefault="00E44B01" w:rsidP="00E44B01">
      <w:pPr>
        <w:numPr>
          <w:ilvl w:val="1"/>
          <w:numId w:val="2"/>
        </w:numPr>
        <w:jc w:val="both"/>
      </w:pPr>
      <w:r w:rsidRPr="00993CD9">
        <w:t>Przeprowadzenie ewaluacji pod koniec roku szkolnego i przygotowanie sprawozdania.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right"/>
        <w:rPr>
          <w:rStyle w:val="FontStyle40"/>
          <w:b/>
          <w:i/>
        </w:rPr>
      </w:pP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jc w:val="right"/>
        <w:rPr>
          <w:b/>
          <w:i/>
        </w:rPr>
      </w:pPr>
      <w:r w:rsidRPr="00993CD9">
        <w:rPr>
          <w:rStyle w:val="FontStyle40"/>
          <w:b/>
          <w:i/>
        </w:rPr>
        <w:t>Zatwierdzam do realizacji</w:t>
      </w:r>
    </w:p>
    <w:p w:rsidR="00E44B01" w:rsidRPr="00993CD9" w:rsidRDefault="00E44B01" w:rsidP="00E44B01">
      <w:pPr>
        <w:pStyle w:val="NormalnyWeb"/>
        <w:spacing w:before="0" w:beforeAutospacing="0" w:after="0" w:afterAutospacing="0" w:line="360" w:lineRule="auto"/>
        <w:rPr>
          <w:i/>
        </w:rPr>
      </w:pPr>
    </w:p>
    <w:p w:rsidR="00E44B01" w:rsidRPr="00993CD9" w:rsidRDefault="00E44B01" w:rsidP="00E44B01">
      <w:pPr>
        <w:pStyle w:val="Style6"/>
        <w:widowControl/>
        <w:tabs>
          <w:tab w:val="left" w:pos="1421"/>
        </w:tabs>
        <w:ind w:firstLine="0"/>
        <w:rPr>
          <w:rStyle w:val="FontStyle40"/>
          <w:b/>
          <w:sz w:val="32"/>
          <w:szCs w:val="32"/>
        </w:rPr>
      </w:pPr>
    </w:p>
    <w:p w:rsidR="00E44B01" w:rsidRDefault="00E44B01" w:rsidP="00E44B01"/>
    <w:p w:rsidR="001D6E77" w:rsidRDefault="001D6E77"/>
    <w:sectPr w:rsidR="001D6E77" w:rsidSect="001F271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9E" w:rsidRDefault="00E44B01" w:rsidP="00A34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6C9E" w:rsidRDefault="00E44B01" w:rsidP="001B5FB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9E" w:rsidRDefault="00E44B01" w:rsidP="00A34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:rsidR="00FA6C9E" w:rsidRDefault="00E44B01" w:rsidP="001B5FB4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989"/>
    <w:multiLevelType w:val="hybridMultilevel"/>
    <w:tmpl w:val="DE16B642"/>
    <w:lvl w:ilvl="0" w:tplc="B7688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C6BF0"/>
    <w:multiLevelType w:val="hybridMultilevel"/>
    <w:tmpl w:val="76F6572E"/>
    <w:lvl w:ilvl="0" w:tplc="03B489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913EB"/>
    <w:multiLevelType w:val="hybridMultilevel"/>
    <w:tmpl w:val="219CB1BA"/>
    <w:lvl w:ilvl="0" w:tplc="B06E00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035CD1"/>
    <w:multiLevelType w:val="hybridMultilevel"/>
    <w:tmpl w:val="EE46A3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3123F"/>
    <w:multiLevelType w:val="hybridMultilevel"/>
    <w:tmpl w:val="4BE87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6E8A"/>
    <w:multiLevelType w:val="hybridMultilevel"/>
    <w:tmpl w:val="EB662D8E"/>
    <w:lvl w:ilvl="0" w:tplc="EE387D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F36DA1"/>
    <w:multiLevelType w:val="hybridMultilevel"/>
    <w:tmpl w:val="FD320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4F8D"/>
    <w:multiLevelType w:val="hybridMultilevel"/>
    <w:tmpl w:val="252679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F4406"/>
    <w:multiLevelType w:val="hybridMultilevel"/>
    <w:tmpl w:val="AD169DFA"/>
    <w:lvl w:ilvl="0" w:tplc="13F29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B826A7"/>
    <w:multiLevelType w:val="hybridMultilevel"/>
    <w:tmpl w:val="927E994A"/>
    <w:lvl w:ilvl="0" w:tplc="5BFEADF6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ED21888"/>
    <w:multiLevelType w:val="hybridMultilevel"/>
    <w:tmpl w:val="87EAB91E"/>
    <w:lvl w:ilvl="0" w:tplc="CC042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FB2945"/>
    <w:multiLevelType w:val="hybridMultilevel"/>
    <w:tmpl w:val="92B84546"/>
    <w:lvl w:ilvl="0" w:tplc="0DACE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05764A9"/>
    <w:multiLevelType w:val="hybridMultilevel"/>
    <w:tmpl w:val="C5E474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521"/>
    <w:multiLevelType w:val="hybridMultilevel"/>
    <w:tmpl w:val="E41A4F34"/>
    <w:lvl w:ilvl="0" w:tplc="DFFA0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A613D4"/>
    <w:multiLevelType w:val="hybridMultilevel"/>
    <w:tmpl w:val="FB42C608"/>
    <w:lvl w:ilvl="0" w:tplc="9D4E4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4141AC"/>
    <w:multiLevelType w:val="hybridMultilevel"/>
    <w:tmpl w:val="9286C1A8"/>
    <w:lvl w:ilvl="0" w:tplc="DAA2F0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ABD1950"/>
    <w:multiLevelType w:val="hybridMultilevel"/>
    <w:tmpl w:val="A60815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B4BEB"/>
    <w:multiLevelType w:val="hybridMultilevel"/>
    <w:tmpl w:val="DB48D7A8"/>
    <w:lvl w:ilvl="0" w:tplc="4F82A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CC042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C455393"/>
    <w:multiLevelType w:val="hybridMultilevel"/>
    <w:tmpl w:val="ADFAC3B0"/>
    <w:lvl w:ilvl="0" w:tplc="E7CE8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B46D6B"/>
    <w:multiLevelType w:val="hybridMultilevel"/>
    <w:tmpl w:val="979A88A8"/>
    <w:lvl w:ilvl="0" w:tplc="102A9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D26AA3"/>
    <w:multiLevelType w:val="hybridMultilevel"/>
    <w:tmpl w:val="58F637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E2F41DF"/>
    <w:multiLevelType w:val="multilevel"/>
    <w:tmpl w:val="DEB67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3EF334B9"/>
    <w:multiLevelType w:val="hybridMultilevel"/>
    <w:tmpl w:val="6A525C12"/>
    <w:lvl w:ilvl="0" w:tplc="9FE800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73631D"/>
    <w:multiLevelType w:val="hybridMultilevel"/>
    <w:tmpl w:val="9C1C866E"/>
    <w:lvl w:ilvl="0" w:tplc="A70266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44E1376D"/>
    <w:multiLevelType w:val="hybridMultilevel"/>
    <w:tmpl w:val="55785F0C"/>
    <w:lvl w:ilvl="0" w:tplc="A7CCE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C65734"/>
    <w:multiLevelType w:val="hybridMultilevel"/>
    <w:tmpl w:val="420C2EC6"/>
    <w:lvl w:ilvl="0" w:tplc="E8CEE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E16C28"/>
    <w:multiLevelType w:val="hybridMultilevel"/>
    <w:tmpl w:val="2F44A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E2670"/>
    <w:multiLevelType w:val="hybridMultilevel"/>
    <w:tmpl w:val="8B1ACEB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D851318"/>
    <w:multiLevelType w:val="hybridMultilevel"/>
    <w:tmpl w:val="E06E8C1E"/>
    <w:lvl w:ilvl="0" w:tplc="EE200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102A5A"/>
    <w:multiLevelType w:val="hybridMultilevel"/>
    <w:tmpl w:val="DA604398"/>
    <w:lvl w:ilvl="0" w:tplc="6FDE0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>
    <w:nsid w:val="5F2E201A"/>
    <w:multiLevelType w:val="hybridMultilevel"/>
    <w:tmpl w:val="777AE34C"/>
    <w:lvl w:ilvl="0" w:tplc="96522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98F5C9A"/>
    <w:multiLevelType w:val="multilevel"/>
    <w:tmpl w:val="85720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AC8484A"/>
    <w:multiLevelType w:val="hybridMultilevel"/>
    <w:tmpl w:val="19D09F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94E82"/>
    <w:multiLevelType w:val="hybridMultilevel"/>
    <w:tmpl w:val="FD66CF84"/>
    <w:lvl w:ilvl="0" w:tplc="D72E8A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CC042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3AA11C3"/>
    <w:multiLevelType w:val="hybridMultilevel"/>
    <w:tmpl w:val="EA22A320"/>
    <w:lvl w:ilvl="0" w:tplc="A8EE47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A1118F"/>
    <w:multiLevelType w:val="hybridMultilevel"/>
    <w:tmpl w:val="8C4A9260"/>
    <w:lvl w:ilvl="0" w:tplc="E5544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1"/>
  </w:num>
  <w:num w:numId="4">
    <w:abstractNumId w:val="20"/>
  </w:num>
  <w:num w:numId="5">
    <w:abstractNumId w:val="15"/>
  </w:num>
  <w:num w:numId="6">
    <w:abstractNumId w:val="2"/>
  </w:num>
  <w:num w:numId="7">
    <w:abstractNumId w:val="8"/>
  </w:num>
  <w:num w:numId="8">
    <w:abstractNumId w:val="1"/>
  </w:num>
  <w:num w:numId="9">
    <w:abstractNumId w:val="27"/>
  </w:num>
  <w:num w:numId="10">
    <w:abstractNumId w:val="30"/>
  </w:num>
  <w:num w:numId="11">
    <w:abstractNumId w:val="28"/>
  </w:num>
  <w:num w:numId="12">
    <w:abstractNumId w:val="17"/>
  </w:num>
  <w:num w:numId="13">
    <w:abstractNumId w:val="33"/>
  </w:num>
  <w:num w:numId="14">
    <w:abstractNumId w:val="23"/>
  </w:num>
  <w:num w:numId="15">
    <w:abstractNumId w:val="29"/>
  </w:num>
  <w:num w:numId="16">
    <w:abstractNumId w:val="18"/>
  </w:num>
  <w:num w:numId="17">
    <w:abstractNumId w:val="13"/>
  </w:num>
  <w:num w:numId="18">
    <w:abstractNumId w:val="0"/>
  </w:num>
  <w:num w:numId="19">
    <w:abstractNumId w:val="25"/>
  </w:num>
  <w:num w:numId="20">
    <w:abstractNumId w:val="10"/>
  </w:num>
  <w:num w:numId="21">
    <w:abstractNumId w:val="9"/>
  </w:num>
  <w:num w:numId="22">
    <w:abstractNumId w:val="35"/>
  </w:num>
  <w:num w:numId="23">
    <w:abstractNumId w:val="32"/>
  </w:num>
  <w:num w:numId="24">
    <w:abstractNumId w:val="4"/>
  </w:num>
  <w:num w:numId="25">
    <w:abstractNumId w:val="14"/>
  </w:num>
  <w:num w:numId="26">
    <w:abstractNumId w:val="12"/>
  </w:num>
  <w:num w:numId="27">
    <w:abstractNumId w:val="34"/>
  </w:num>
  <w:num w:numId="28">
    <w:abstractNumId w:val="3"/>
  </w:num>
  <w:num w:numId="29">
    <w:abstractNumId w:val="24"/>
  </w:num>
  <w:num w:numId="30">
    <w:abstractNumId w:val="6"/>
  </w:num>
  <w:num w:numId="31">
    <w:abstractNumId w:val="5"/>
  </w:num>
  <w:num w:numId="32">
    <w:abstractNumId w:val="26"/>
  </w:num>
  <w:num w:numId="33">
    <w:abstractNumId w:val="7"/>
  </w:num>
  <w:num w:numId="34">
    <w:abstractNumId w:val="19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4B01"/>
    <w:rsid w:val="001D6E77"/>
    <w:rsid w:val="00E4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44B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4B0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E44B01"/>
    <w:pPr>
      <w:spacing w:before="100" w:beforeAutospacing="1" w:after="100" w:afterAutospacing="1"/>
    </w:pPr>
  </w:style>
  <w:style w:type="character" w:styleId="Pogrubienie">
    <w:name w:val="Strong"/>
    <w:qFormat/>
    <w:rsid w:val="00E44B01"/>
    <w:rPr>
      <w:b/>
      <w:bCs/>
    </w:rPr>
  </w:style>
  <w:style w:type="character" w:styleId="Uwydatnienie">
    <w:name w:val="Emphasis"/>
    <w:qFormat/>
    <w:rsid w:val="00E44B01"/>
    <w:rPr>
      <w:i/>
      <w:iCs/>
    </w:rPr>
  </w:style>
  <w:style w:type="paragraph" w:customStyle="1" w:styleId="akapitzlist">
    <w:name w:val="akapitzlist"/>
    <w:basedOn w:val="Normalny"/>
    <w:rsid w:val="00E44B01"/>
    <w:pPr>
      <w:spacing w:before="100" w:beforeAutospacing="1" w:after="100" w:afterAutospacing="1"/>
    </w:pPr>
  </w:style>
  <w:style w:type="paragraph" w:customStyle="1" w:styleId="Style1">
    <w:name w:val="Style1"/>
    <w:basedOn w:val="Normalny"/>
    <w:rsid w:val="00E44B0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E44B01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ny"/>
    <w:rsid w:val="00E44B01"/>
    <w:pPr>
      <w:widowControl w:val="0"/>
      <w:autoSpaceDE w:val="0"/>
      <w:autoSpaceDN w:val="0"/>
      <w:adjustRightInd w:val="0"/>
      <w:spacing w:line="274" w:lineRule="exact"/>
      <w:ind w:hanging="326"/>
      <w:jc w:val="both"/>
    </w:pPr>
  </w:style>
  <w:style w:type="paragraph" w:customStyle="1" w:styleId="Style11">
    <w:name w:val="Style11"/>
    <w:basedOn w:val="Normalny"/>
    <w:rsid w:val="00E44B01"/>
    <w:pPr>
      <w:widowControl w:val="0"/>
      <w:autoSpaceDE w:val="0"/>
      <w:autoSpaceDN w:val="0"/>
      <w:adjustRightInd w:val="0"/>
      <w:spacing w:line="283" w:lineRule="exact"/>
      <w:ind w:hanging="331"/>
      <w:jc w:val="both"/>
    </w:pPr>
  </w:style>
  <w:style w:type="paragraph" w:customStyle="1" w:styleId="Style13">
    <w:name w:val="Style13"/>
    <w:basedOn w:val="Normalny"/>
    <w:rsid w:val="00E44B01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40">
    <w:name w:val="Font Style40"/>
    <w:rsid w:val="00E44B0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1">
    <w:name w:val="Style31"/>
    <w:basedOn w:val="Normalny"/>
    <w:rsid w:val="00E44B01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rFonts w:ascii="Calibri" w:hAnsi="Calibri"/>
    </w:rPr>
  </w:style>
  <w:style w:type="character" w:customStyle="1" w:styleId="FontStyle78">
    <w:name w:val="Font Style78"/>
    <w:rsid w:val="00E44B01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85">
    <w:name w:val="Font Style85"/>
    <w:rsid w:val="00E44B01"/>
    <w:rPr>
      <w:rFonts w:ascii="Calibri" w:hAnsi="Calibri" w:cs="Calibri"/>
      <w:color w:val="000000"/>
      <w:sz w:val="22"/>
      <w:szCs w:val="22"/>
    </w:rPr>
  </w:style>
  <w:style w:type="paragraph" w:customStyle="1" w:styleId="Style20">
    <w:name w:val="Style20"/>
    <w:basedOn w:val="Normalny"/>
    <w:rsid w:val="00E44B01"/>
    <w:pPr>
      <w:widowControl w:val="0"/>
      <w:autoSpaceDE w:val="0"/>
      <w:autoSpaceDN w:val="0"/>
      <w:adjustRightInd w:val="0"/>
      <w:spacing w:line="276" w:lineRule="exact"/>
      <w:ind w:firstLine="706"/>
    </w:pPr>
  </w:style>
  <w:style w:type="paragraph" w:customStyle="1" w:styleId="Style15">
    <w:name w:val="Style15"/>
    <w:basedOn w:val="Normalny"/>
    <w:rsid w:val="00E44B01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1">
    <w:name w:val="Style21"/>
    <w:basedOn w:val="Normalny"/>
    <w:rsid w:val="00E44B01"/>
    <w:pPr>
      <w:widowControl w:val="0"/>
      <w:autoSpaceDE w:val="0"/>
      <w:autoSpaceDN w:val="0"/>
      <w:adjustRightInd w:val="0"/>
      <w:jc w:val="both"/>
    </w:pPr>
  </w:style>
  <w:style w:type="paragraph" w:customStyle="1" w:styleId="Style29">
    <w:name w:val="Style29"/>
    <w:basedOn w:val="Normalny"/>
    <w:rsid w:val="00E44B01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38">
    <w:name w:val="Font Style38"/>
    <w:rsid w:val="00E44B0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4">
    <w:name w:val="Style24"/>
    <w:basedOn w:val="Normalny"/>
    <w:rsid w:val="00E44B01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Normalny"/>
    <w:rsid w:val="00E44B01"/>
    <w:pPr>
      <w:widowControl w:val="0"/>
      <w:autoSpaceDE w:val="0"/>
      <w:autoSpaceDN w:val="0"/>
      <w:adjustRightInd w:val="0"/>
      <w:spacing w:line="336" w:lineRule="exact"/>
      <w:ind w:hanging="307"/>
      <w:jc w:val="both"/>
    </w:pPr>
    <w:rPr>
      <w:rFonts w:ascii="Lucida Sans Unicode" w:hAnsi="Lucida Sans Unicode"/>
    </w:rPr>
  </w:style>
  <w:style w:type="character" w:customStyle="1" w:styleId="FontStyle57">
    <w:name w:val="Font Style57"/>
    <w:rsid w:val="00E44B01"/>
    <w:rPr>
      <w:rFonts w:ascii="Lucida Sans Unicode" w:hAnsi="Lucida Sans Unicode" w:cs="Lucida Sans Unicode"/>
      <w:b/>
      <w:bCs/>
      <w:i/>
      <w:iCs/>
      <w:color w:val="000000"/>
      <w:spacing w:val="10"/>
      <w:sz w:val="20"/>
      <w:szCs w:val="20"/>
    </w:rPr>
  </w:style>
  <w:style w:type="character" w:customStyle="1" w:styleId="FontStyle69">
    <w:name w:val="Font Style69"/>
    <w:rsid w:val="00E44B01"/>
    <w:rPr>
      <w:rFonts w:ascii="Lucida Sans Unicode" w:hAnsi="Lucida Sans Unicode" w:cs="Lucida Sans Unicode"/>
      <w:color w:val="000000"/>
      <w:sz w:val="20"/>
      <w:szCs w:val="20"/>
    </w:rPr>
  </w:style>
  <w:style w:type="character" w:customStyle="1" w:styleId="FontStyle70">
    <w:name w:val="Font Style70"/>
    <w:rsid w:val="00E44B01"/>
    <w:rPr>
      <w:rFonts w:ascii="Lucida Sans Unicode" w:hAnsi="Lucida Sans Unicode" w:cs="Lucida Sans Unicode"/>
      <w:i/>
      <w:iCs/>
      <w:color w:val="000000"/>
      <w:spacing w:val="10"/>
      <w:sz w:val="20"/>
      <w:szCs w:val="20"/>
    </w:rPr>
  </w:style>
  <w:style w:type="paragraph" w:customStyle="1" w:styleId="Style23">
    <w:name w:val="Style23"/>
    <w:basedOn w:val="Normalny"/>
    <w:rsid w:val="00E44B01"/>
    <w:pPr>
      <w:widowControl w:val="0"/>
      <w:autoSpaceDE w:val="0"/>
      <w:autoSpaceDN w:val="0"/>
      <w:adjustRightInd w:val="0"/>
      <w:spacing w:line="274" w:lineRule="exact"/>
    </w:pPr>
  </w:style>
  <w:style w:type="paragraph" w:styleId="Akapitzlist0">
    <w:name w:val="List Paragraph"/>
    <w:basedOn w:val="Normalny"/>
    <w:qFormat/>
    <w:rsid w:val="00E44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44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44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5947</Words>
  <Characters>35685</Characters>
  <Application>Microsoft Office Word</Application>
  <DocSecurity>0</DocSecurity>
  <Lines>297</Lines>
  <Paragraphs>83</Paragraphs>
  <ScaleCrop>false</ScaleCrop>
  <Company/>
  <LinksUpToDate>false</LinksUpToDate>
  <CharactersWithSpaces>41549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2018-09-19T11:02:00Z</dcterms:created>
  <dcterms:modified xsi:type="dcterms:W3CDTF">2018-09-19T11:03:00Z</dcterms:modified>
</cp:coreProperties>
</file>